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bookmarkStart w:id="0" w:name="page2"/>
      <w:bookmarkEnd w:id="0"/>
      <w:r w:rsidRPr="00E3480C">
        <w:rPr>
          <w:rFonts w:ascii="TimesNewRoman,Bold" w:hAnsi="TimesNewRoman,Bold" w:cs="TimesNewRoman,Bold"/>
          <w:b/>
          <w:bCs/>
          <w:sz w:val="28"/>
          <w:szCs w:val="28"/>
        </w:rPr>
        <w:t>МІНІСТЕРСТВО ОСВІТИ І НАУКИ УКРАЇНИ</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ХАРКІВСЬКИЙ НАЦІОНАЛЬНИЙ УНІВЕРСИТЕТ</w:t>
      </w:r>
    </w:p>
    <w:p w:rsidR="00C11B62" w:rsidRPr="00E3480C" w:rsidRDefault="00C11B62" w:rsidP="00810498">
      <w:pPr>
        <w:spacing w:line="276" w:lineRule="auto"/>
        <w:ind w:firstLine="709"/>
        <w:jc w:val="center"/>
        <w:rPr>
          <w:sz w:val="28"/>
          <w:szCs w:val="28"/>
        </w:rPr>
      </w:pPr>
      <w:r w:rsidRPr="00E3480C">
        <w:rPr>
          <w:rFonts w:ascii="TimesNewRoman,Bold" w:hAnsi="TimesNewRoman,Bold" w:cs="TimesNewRoman,Bold"/>
          <w:b/>
          <w:bCs/>
          <w:sz w:val="28"/>
          <w:szCs w:val="28"/>
        </w:rPr>
        <w:t>ІМЕНІ В. Н. КАРАЗІНА</w:t>
      </w:r>
    </w:p>
    <w:p w:rsidR="00C11B62" w:rsidRPr="00E3480C" w:rsidRDefault="00C11B62" w:rsidP="00810498">
      <w:pPr>
        <w:spacing w:line="276" w:lineRule="auto"/>
        <w:ind w:firstLine="709"/>
        <w:rPr>
          <w:sz w:val="28"/>
          <w:szCs w:val="28"/>
        </w:rPr>
      </w:pPr>
    </w:p>
    <w:p w:rsidR="00C11B62" w:rsidRPr="00E3480C" w:rsidRDefault="00C11B62" w:rsidP="00810498">
      <w:pPr>
        <w:spacing w:line="276" w:lineRule="auto"/>
        <w:ind w:firstLine="709"/>
        <w:rPr>
          <w:sz w:val="28"/>
          <w:szCs w:val="28"/>
        </w:rPr>
      </w:pPr>
    </w:p>
    <w:p w:rsidR="00C11B62" w:rsidRPr="00E3480C" w:rsidRDefault="00C11B62" w:rsidP="00810498">
      <w:pPr>
        <w:spacing w:line="276" w:lineRule="auto"/>
        <w:ind w:firstLine="709"/>
        <w:rPr>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jc w:val="center"/>
        <w:rPr>
          <w:rFonts w:ascii="TimesNewRoman" w:hAnsi="TimesNewRoman" w:cs="TimesNewRoman"/>
          <w:sz w:val="28"/>
          <w:szCs w:val="28"/>
        </w:rPr>
      </w:pP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ПРОГРАМА</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атестаційного екзамену</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першого (бакалаврського) рівня вищої освіти</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 xml:space="preserve">Спеціальності 054 «Соціологія» </w:t>
      </w:r>
    </w:p>
    <w:p w:rsidR="00DB5E32" w:rsidRPr="00DB5E32"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 xml:space="preserve">Освітньо–професійної програми </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«Соціально-політичні та маркетингові дослідження»</w:t>
      </w:r>
    </w:p>
    <w:p w:rsidR="00C11B62" w:rsidRPr="00E3480C" w:rsidRDefault="00E53516" w:rsidP="00810498">
      <w:pPr>
        <w:adjustRightInd w:val="0"/>
        <w:spacing w:line="276" w:lineRule="auto"/>
        <w:ind w:firstLine="709"/>
        <w:jc w:val="center"/>
        <w:rPr>
          <w:rFonts w:ascii="TimesNewRoman" w:hAnsi="TimesNewRoman" w:cs="TimesNewRoman"/>
          <w:b/>
          <w:sz w:val="28"/>
          <w:szCs w:val="28"/>
        </w:rPr>
      </w:pPr>
      <w:r>
        <w:rPr>
          <w:rFonts w:ascii="TimesNewRoman" w:hAnsi="TimesNewRoman" w:cs="TimesNewRoman"/>
          <w:b/>
          <w:sz w:val="28"/>
          <w:szCs w:val="28"/>
        </w:rPr>
        <w:t>заоч</w:t>
      </w:r>
      <w:r w:rsidR="00C11B62" w:rsidRPr="00E3480C">
        <w:rPr>
          <w:rFonts w:ascii="TimesNewRoman" w:hAnsi="TimesNewRoman" w:cs="TimesNewRoman"/>
          <w:b/>
          <w:sz w:val="28"/>
          <w:szCs w:val="28"/>
        </w:rPr>
        <w:t>ної форми навчання</w:t>
      </w:r>
    </w:p>
    <w:p w:rsidR="00C11B62" w:rsidRPr="00E3480C" w:rsidRDefault="00C11B62" w:rsidP="00810498">
      <w:pPr>
        <w:adjustRightInd w:val="0"/>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sz w:val="28"/>
          <w:szCs w:val="28"/>
        </w:rPr>
      </w:pPr>
      <w:r w:rsidRPr="00E3480C">
        <w:rPr>
          <w:rFonts w:ascii="TimesNewRoman,Bold" w:hAnsi="TimesNewRoman,Bold" w:cs="TimesNewRoman,Bold"/>
          <w:b/>
          <w:bCs/>
          <w:sz w:val="28"/>
          <w:szCs w:val="28"/>
        </w:rPr>
        <w:t>з дисципліни «Теорія та історія соціології»</w:t>
      </w: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Затверджено на засіданні</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науково-методичної комісії соціологічного факультету</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протокол № __ від ________ 2023 р.</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Голова науково-методичної комісії</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соціологічного факультету</w:t>
      </w:r>
    </w:p>
    <w:p w:rsidR="00C11B62" w:rsidRPr="00E3480C" w:rsidRDefault="00C11B62" w:rsidP="00810498">
      <w:pPr>
        <w:spacing w:line="312" w:lineRule="auto"/>
        <w:ind w:firstLine="709"/>
        <w:jc w:val="right"/>
        <w:rPr>
          <w:rFonts w:ascii="TimesNewRoman" w:hAnsi="TimesNewRoman" w:cs="TimesNewRoman"/>
          <w:sz w:val="28"/>
          <w:szCs w:val="28"/>
        </w:rPr>
      </w:pPr>
    </w:p>
    <w:p w:rsidR="00C11B62" w:rsidRPr="00E3480C" w:rsidRDefault="00C11B62" w:rsidP="00470476">
      <w:pPr>
        <w:spacing w:line="276" w:lineRule="auto"/>
        <w:ind w:firstLine="709"/>
        <w:jc w:val="right"/>
        <w:rPr>
          <w:rFonts w:ascii="TimesNewRoman" w:hAnsi="TimesNewRoman" w:cs="TimesNewRoman"/>
          <w:sz w:val="28"/>
          <w:szCs w:val="28"/>
        </w:rPr>
      </w:pPr>
      <w:r w:rsidRPr="00E3480C">
        <w:rPr>
          <w:rFonts w:ascii="TimesNewRoman" w:hAnsi="TimesNewRoman" w:cs="TimesNewRoman"/>
          <w:sz w:val="28"/>
          <w:szCs w:val="28"/>
        </w:rPr>
        <w:t>_______Юлія СОРОКА</w:t>
      </w:r>
    </w:p>
    <w:p w:rsidR="00C11B62" w:rsidRPr="00E3480C" w:rsidRDefault="00C11B62" w:rsidP="00810498">
      <w:pPr>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b/>
          <w:sz w:val="28"/>
          <w:szCs w:val="28"/>
        </w:rPr>
      </w:pPr>
      <w:r w:rsidRPr="00E3480C">
        <w:rPr>
          <w:rFonts w:ascii="TimesNewRoman" w:hAnsi="TimesNewRoman" w:cs="TimesNewRoman"/>
          <w:b/>
          <w:sz w:val="28"/>
          <w:szCs w:val="28"/>
        </w:rPr>
        <w:t xml:space="preserve">Харків </w:t>
      </w:r>
      <w:r w:rsidRPr="00E3480C">
        <w:rPr>
          <w:rFonts w:ascii="TimesNewRoman,Bold" w:hAnsi="TimesNewRoman,Bold" w:cs="TimesNewRoman,Bold"/>
          <w:b/>
          <w:bCs/>
          <w:sz w:val="28"/>
          <w:szCs w:val="28"/>
        </w:rPr>
        <w:t>— 2023</w:t>
      </w:r>
    </w:p>
    <w:p w:rsidR="00E3480C" w:rsidRPr="00E3480C" w:rsidRDefault="00E3480C" w:rsidP="00810498">
      <w:pPr>
        <w:ind w:firstLine="709"/>
        <w:rPr>
          <w:sz w:val="28"/>
          <w:szCs w:val="28"/>
        </w:rPr>
      </w:pPr>
    </w:p>
    <w:p w:rsidR="00E3480C" w:rsidRPr="00E3480C" w:rsidRDefault="00E3480C" w:rsidP="00810498">
      <w:pPr>
        <w:ind w:firstLine="709"/>
        <w:rPr>
          <w:sz w:val="28"/>
          <w:szCs w:val="28"/>
        </w:rPr>
      </w:pPr>
    </w:p>
    <w:p w:rsidR="00C11B62" w:rsidRPr="00E3480C" w:rsidRDefault="00C11B62" w:rsidP="00810498">
      <w:pPr>
        <w:ind w:firstLine="709"/>
        <w:rPr>
          <w:sz w:val="28"/>
          <w:szCs w:val="28"/>
        </w:rPr>
      </w:pPr>
      <w:r w:rsidRPr="00E3480C">
        <w:rPr>
          <w:sz w:val="28"/>
          <w:szCs w:val="28"/>
        </w:rPr>
        <w:br w:type="page"/>
      </w:r>
    </w:p>
    <w:p w:rsidR="00C11B62" w:rsidRPr="00E3480C" w:rsidRDefault="00C11B62" w:rsidP="00810498">
      <w:pPr>
        <w:ind w:firstLine="709"/>
        <w:jc w:val="both"/>
        <w:rPr>
          <w:sz w:val="28"/>
          <w:szCs w:val="28"/>
        </w:rPr>
      </w:pPr>
      <w:r w:rsidRPr="00E3480C">
        <w:rPr>
          <w:sz w:val="28"/>
          <w:szCs w:val="28"/>
        </w:rPr>
        <w:lastRenderedPageBreak/>
        <w:t>Програма атестаційного екзамену є нормативним докумен</w:t>
      </w:r>
      <w:r w:rsidR="00310702">
        <w:rPr>
          <w:sz w:val="28"/>
          <w:szCs w:val="28"/>
        </w:rPr>
        <w:t>том для контролю знань студент</w:t>
      </w:r>
      <w:r w:rsidRPr="00E3480C">
        <w:rPr>
          <w:sz w:val="28"/>
          <w:szCs w:val="28"/>
        </w:rPr>
        <w:t>ів, які претендують на отримання диплому бакалавра з соціології Харківського національного університету імені В. Н. Каразіна. Програма складається з питань за базовими дисциплінами, які вивчалися протягом чотирьох років навчання, а також рекомендованої літератури.</w:t>
      </w:r>
    </w:p>
    <w:p w:rsidR="00C11B62" w:rsidRPr="00E3480C" w:rsidRDefault="00C11B62" w:rsidP="00810498">
      <w:pPr>
        <w:ind w:firstLine="709"/>
      </w:pPr>
    </w:p>
    <w:p w:rsidR="00FC7113" w:rsidRPr="00E3480C" w:rsidRDefault="00C11B62" w:rsidP="00810498">
      <w:pPr>
        <w:pStyle w:val="a3"/>
        <w:spacing w:before="22"/>
        <w:ind w:left="0" w:firstLine="709"/>
      </w:pPr>
      <w:r w:rsidRPr="00E3480C">
        <w:rPr>
          <w:b/>
        </w:rPr>
        <w:t xml:space="preserve">Вступ до соціології. </w:t>
      </w:r>
      <w:r w:rsidR="003706E4" w:rsidRPr="00E3480C">
        <w:t>Об</w:t>
      </w:r>
      <w:r w:rsidRPr="00E3480C">
        <w:rPr>
          <w:lang w:val="ru-RU"/>
        </w:rPr>
        <w:t>’</w:t>
      </w:r>
      <w:proofErr w:type="spellStart"/>
      <w:r w:rsidR="003706E4" w:rsidRPr="00E3480C">
        <w:t>єкт</w:t>
      </w:r>
      <w:proofErr w:type="spellEnd"/>
      <w:r w:rsidR="003706E4" w:rsidRPr="00E3480C">
        <w:t>, предмет і функції</w:t>
      </w:r>
      <w:r w:rsidR="00310702">
        <w:t xml:space="preserve"> соціології.</w:t>
      </w:r>
      <w:r w:rsidR="003706E4" w:rsidRPr="00E3480C">
        <w:t xml:space="preserve"> Специфіка соціологічного аналізу соціальних явищ і процесів. Поняття та феномени соціологічного мислення. Структура соціологічної системи знання. Фундаментальна та прикладна, теоретична </w:t>
      </w:r>
      <w:proofErr w:type="spellStart"/>
      <w:r w:rsidR="003706E4" w:rsidRPr="00E3480C">
        <w:t>макро</w:t>
      </w:r>
      <w:proofErr w:type="spellEnd"/>
      <w:r w:rsidR="003706E4" w:rsidRPr="00E3480C">
        <w:t xml:space="preserve">- та мікросоціологія та емпірична соціологія. Рівні соціологічного знання. Категоріальний апарат соціологічної науки: фактори розвитку. Соціологія в системі наук про суспільство і людину. Соціологія і філософія, соціологія і історія, соціологія і математика, соціологія і соціальна психологія тощо. Поняття та основні персоналії </w:t>
      </w:r>
      <w:proofErr w:type="spellStart"/>
      <w:r w:rsidR="003706E4" w:rsidRPr="00E3480C">
        <w:t>протосоціології</w:t>
      </w:r>
      <w:proofErr w:type="spellEnd"/>
      <w:r w:rsidR="003706E4" w:rsidRPr="00E3480C">
        <w:t xml:space="preserve">. Історичні, соціокультурні та теоретичні передумови виникнення соціології як самостійної науки. Періодизація розвитку соціології (за М. </w:t>
      </w:r>
      <w:proofErr w:type="spellStart"/>
      <w:r w:rsidR="003706E4" w:rsidRPr="00E3480C">
        <w:t>Елброу</w:t>
      </w:r>
      <w:proofErr w:type="spellEnd"/>
      <w:r w:rsidR="003706E4" w:rsidRPr="00E3480C">
        <w:t xml:space="preserve">). Сучасний стан, основні напрямки та проблеми соціологічної науки в Україні. Поняття та види професійної соціологічної діяльності. </w:t>
      </w:r>
      <w:proofErr w:type="spellStart"/>
      <w:r w:rsidR="003706E4" w:rsidRPr="00E3480C">
        <w:t>Соціоінженерна</w:t>
      </w:r>
      <w:proofErr w:type="spellEnd"/>
      <w:r w:rsidR="003706E4" w:rsidRPr="00E3480C">
        <w:t xml:space="preserve">, викладацька та науково-дослідна робота в галузі соціології. Основні компетентності соціолога-професіонала (знання, вміння, навички, професійно-ділові якості). Поняття професійної етики. Професійний кодекс соціолога. Основні положення професійного кодексу соціолога — члена Соціологічної асоціації України. </w:t>
      </w:r>
      <w:proofErr w:type="spellStart"/>
      <w:r w:rsidR="003706E4" w:rsidRPr="00E3480C">
        <w:t>Інституціоналізація</w:t>
      </w:r>
      <w:proofErr w:type="spellEnd"/>
      <w:r w:rsidR="003706E4" w:rsidRPr="00E3480C">
        <w:t xml:space="preserve"> соціологічної освіти як фактор професіоналізації соціологічної діяльності та формування громадянської культури особистості.</w:t>
      </w:r>
    </w:p>
    <w:p w:rsidR="00FC7113" w:rsidRPr="00E3480C" w:rsidRDefault="003706E4" w:rsidP="00810498">
      <w:pPr>
        <w:pStyle w:val="a3"/>
        <w:spacing w:before="3"/>
        <w:ind w:left="0" w:firstLine="709"/>
      </w:pPr>
      <w:r w:rsidRPr="00E3480C">
        <w:rPr>
          <w:b/>
        </w:rPr>
        <w:t xml:space="preserve">Історія соціології. </w:t>
      </w:r>
      <w:r w:rsidRPr="00E3480C">
        <w:t xml:space="preserve">Предмет історії соціології. Проблема періодизації історії соціології та можливі критерії виділення періодів в історико- соціологічному процесі. Методологічна проблематика та її еволюція. Особливості виникнення та розвитку соціології в окремих країнах (Франція, Великобританія, Німеччина, Італія, Росія, США та ін.). Основні напрямки в підходах до аналізу історико-соціологічного процесу: хронологічний, проблемний, національний, персоніфікований та ін. Позитивізм О. </w:t>
      </w:r>
      <w:proofErr w:type="spellStart"/>
      <w:r w:rsidRPr="00E3480C">
        <w:t>Конта</w:t>
      </w:r>
      <w:proofErr w:type="spellEnd"/>
      <w:r w:rsidRPr="00E3480C">
        <w:t>. О.</w:t>
      </w:r>
      <w:r w:rsidR="00624553">
        <w:rPr>
          <w:lang w:val="en-US"/>
        </w:rPr>
        <w:t> </w:t>
      </w:r>
      <w:proofErr w:type="spellStart"/>
      <w:r w:rsidRPr="00E3480C">
        <w:t>Конт</w:t>
      </w:r>
      <w:proofErr w:type="spellEnd"/>
      <w:r w:rsidRPr="00E3480C">
        <w:t xml:space="preserve"> про завдання соціології. Закон трьох стадій інтелектуального розвитку О. </w:t>
      </w:r>
      <w:proofErr w:type="spellStart"/>
      <w:r w:rsidRPr="00E3480C">
        <w:t>Конта</w:t>
      </w:r>
      <w:proofErr w:type="spellEnd"/>
      <w:r w:rsidRPr="00E3480C">
        <w:t xml:space="preserve">. Особливості біолого-еволюційної соціології. </w:t>
      </w:r>
      <w:proofErr w:type="spellStart"/>
      <w:r w:rsidRPr="00E3480C">
        <w:t>Органіцизм</w:t>
      </w:r>
      <w:proofErr w:type="spellEnd"/>
      <w:r w:rsidRPr="00E3480C">
        <w:t xml:space="preserve"> Г. Спенсера, його вчення про загальну еволюцію. Характеристика соціального організму через його функції. Передумови виникнення психологічного напрямку в соціології. Психологія народів (В. </w:t>
      </w:r>
      <w:proofErr w:type="spellStart"/>
      <w:r w:rsidRPr="00E3480C">
        <w:t>Вундт</w:t>
      </w:r>
      <w:proofErr w:type="spellEnd"/>
      <w:r w:rsidRPr="00E3480C">
        <w:t xml:space="preserve">). Психологія натовпу (Г. </w:t>
      </w:r>
      <w:proofErr w:type="spellStart"/>
      <w:r w:rsidRPr="00E3480C">
        <w:t>Лебон</w:t>
      </w:r>
      <w:proofErr w:type="spellEnd"/>
      <w:r w:rsidRPr="00E3480C">
        <w:t xml:space="preserve">). Теорія наслідування (Г. </w:t>
      </w:r>
      <w:proofErr w:type="spellStart"/>
      <w:r w:rsidRPr="00E3480C">
        <w:t>Тард</w:t>
      </w:r>
      <w:proofErr w:type="spellEnd"/>
      <w:r w:rsidRPr="00E3480C">
        <w:t xml:space="preserve">). </w:t>
      </w:r>
      <w:r w:rsidR="00C11B62" w:rsidRPr="00E3480C">
        <w:t>«</w:t>
      </w:r>
      <w:r w:rsidRPr="00E3480C">
        <w:t>Генезис та</w:t>
      </w:r>
      <w:r w:rsidR="00C11B62" w:rsidRPr="00470476">
        <w:rPr>
          <w:lang w:val="ru-RU"/>
        </w:rPr>
        <w:t xml:space="preserve"> </w:t>
      </w:r>
      <w:proofErr w:type="spellStart"/>
      <w:r w:rsidRPr="00E3480C">
        <w:t>телезис</w:t>
      </w:r>
      <w:proofErr w:type="spellEnd"/>
      <w:r w:rsidR="00C11B62" w:rsidRPr="00E3480C">
        <w:t>»</w:t>
      </w:r>
      <w:r w:rsidRPr="00E3480C">
        <w:t xml:space="preserve"> в концепції Л. </w:t>
      </w:r>
      <w:proofErr w:type="spellStart"/>
      <w:r w:rsidRPr="00E3480C">
        <w:t>Уорда</w:t>
      </w:r>
      <w:proofErr w:type="spellEnd"/>
      <w:r w:rsidRPr="00E3480C">
        <w:t xml:space="preserve">. </w:t>
      </w:r>
      <w:proofErr w:type="spellStart"/>
      <w:r w:rsidRPr="00E3480C">
        <w:t>Інстинктивізм</w:t>
      </w:r>
      <w:proofErr w:type="spellEnd"/>
      <w:r w:rsidRPr="00E3480C">
        <w:t xml:space="preserve"> в соціології. Соціологічні</w:t>
      </w:r>
      <w:r w:rsidR="00C11B62" w:rsidRPr="00E3480C">
        <w:t xml:space="preserve"> аспекти психоаналізу. Роботи З. </w:t>
      </w:r>
      <w:r w:rsidRPr="00E3480C">
        <w:t>Фрейда</w:t>
      </w:r>
      <w:r w:rsidR="00624553">
        <w:t xml:space="preserve"> </w:t>
      </w:r>
      <w:r w:rsidR="00C11B62" w:rsidRPr="00E3480C">
        <w:t xml:space="preserve"> «Незадоволеність </w:t>
      </w:r>
      <w:r w:rsidRPr="00E3480C">
        <w:t>культурою</w:t>
      </w:r>
      <w:r w:rsidR="007D655C" w:rsidRPr="00E3480C">
        <w:t>»</w:t>
      </w:r>
      <w:r w:rsidRPr="00E3480C">
        <w:t>,</w:t>
      </w:r>
      <w:r w:rsidR="00C11B62" w:rsidRPr="00E3480C">
        <w:t xml:space="preserve"> «</w:t>
      </w:r>
      <w:r w:rsidRPr="00E3480C">
        <w:t>Майбутнє однієї ілюзії</w:t>
      </w:r>
      <w:r w:rsidR="007D655C" w:rsidRPr="00E3480C">
        <w:t>»</w:t>
      </w:r>
      <w:r w:rsidRPr="00E3480C">
        <w:t xml:space="preserve">, </w:t>
      </w:r>
      <w:r w:rsidR="00C11B62" w:rsidRPr="00E3480C">
        <w:t>«</w:t>
      </w:r>
      <w:r w:rsidRPr="00E3480C">
        <w:t>Тотем та табу</w:t>
      </w:r>
      <w:r w:rsidR="007D655C" w:rsidRPr="00E3480C">
        <w:t>»</w:t>
      </w:r>
      <w:r w:rsidRPr="00E3480C">
        <w:t xml:space="preserve">. Загальна характеристика та коло проблем </w:t>
      </w:r>
      <w:proofErr w:type="spellStart"/>
      <w:r w:rsidRPr="00E3480C">
        <w:t>інтеракціонізму</w:t>
      </w:r>
      <w:proofErr w:type="spellEnd"/>
      <w:r w:rsidRPr="00E3480C">
        <w:t xml:space="preserve">. Теорія дзеркального </w:t>
      </w:r>
      <w:r w:rsidR="007D655C" w:rsidRPr="00E3480C">
        <w:t>«</w:t>
      </w:r>
      <w:r w:rsidRPr="00E3480C">
        <w:t>Я</w:t>
      </w:r>
      <w:r w:rsidR="007D655C" w:rsidRPr="00E3480C">
        <w:t>»</w:t>
      </w:r>
      <w:r w:rsidRPr="00E3480C">
        <w:t xml:space="preserve"> Ч.Х. Кулі. Символічний</w:t>
      </w:r>
      <w:r w:rsidR="007D655C" w:rsidRPr="00E3480C">
        <w:t xml:space="preserve"> </w:t>
      </w:r>
      <w:proofErr w:type="spellStart"/>
      <w:r w:rsidRPr="00E3480C">
        <w:t>інтеракціонізм</w:t>
      </w:r>
      <w:proofErr w:type="spellEnd"/>
      <w:r w:rsidRPr="00E3480C">
        <w:t xml:space="preserve"> </w:t>
      </w:r>
      <w:proofErr w:type="spellStart"/>
      <w:r w:rsidRPr="00E3480C">
        <w:t>Дж.Г</w:t>
      </w:r>
      <w:proofErr w:type="spellEnd"/>
      <w:r w:rsidRPr="00E3480C">
        <w:t xml:space="preserve">. </w:t>
      </w:r>
      <w:proofErr w:type="spellStart"/>
      <w:r w:rsidRPr="00E3480C">
        <w:t>Міда</w:t>
      </w:r>
      <w:proofErr w:type="spellEnd"/>
      <w:r w:rsidRPr="00E3480C">
        <w:t xml:space="preserve">. У. Томас та чиказька школа в соціології. Поняття установки та </w:t>
      </w:r>
      <w:r w:rsidR="00C11B62" w:rsidRPr="00E3480C">
        <w:t>«</w:t>
      </w:r>
      <w:r w:rsidRPr="00E3480C">
        <w:t>Теорема Томаса</w:t>
      </w:r>
      <w:r w:rsidR="007D655C" w:rsidRPr="00E3480C">
        <w:t>»</w:t>
      </w:r>
      <w:r w:rsidRPr="00E3480C">
        <w:t xml:space="preserve">. Формальна соціологія Ф. </w:t>
      </w:r>
      <w:proofErr w:type="spellStart"/>
      <w:r w:rsidRPr="00E3480C">
        <w:t>Тьонніса</w:t>
      </w:r>
      <w:proofErr w:type="spellEnd"/>
      <w:r w:rsidRPr="00E3480C">
        <w:t xml:space="preserve">. Робота Ф. </w:t>
      </w:r>
      <w:proofErr w:type="spellStart"/>
      <w:r w:rsidRPr="00E3480C">
        <w:t>Тьонніса</w:t>
      </w:r>
      <w:proofErr w:type="spellEnd"/>
      <w:r w:rsidRPr="00E3480C">
        <w:t xml:space="preserve"> </w:t>
      </w:r>
      <w:r w:rsidR="00C11B62" w:rsidRPr="00E3480C">
        <w:t>«</w:t>
      </w:r>
      <w:r w:rsidRPr="00E3480C">
        <w:t>Спільнота та суспільство</w:t>
      </w:r>
      <w:r w:rsidR="007D655C" w:rsidRPr="00E3480C">
        <w:t>»</w:t>
      </w:r>
      <w:r w:rsidRPr="00E3480C">
        <w:t xml:space="preserve">. Загальні категорії соціологічної концепції Г. </w:t>
      </w:r>
      <w:proofErr w:type="spellStart"/>
      <w:r w:rsidRPr="00E3480C">
        <w:t>Зіммеля</w:t>
      </w:r>
      <w:proofErr w:type="spellEnd"/>
      <w:r w:rsidRPr="00E3480C">
        <w:t>. Культура в концепції Г.</w:t>
      </w:r>
      <w:r w:rsidR="007D655C" w:rsidRPr="00E3480C">
        <w:t> </w:t>
      </w:r>
      <w:proofErr w:type="spellStart"/>
      <w:r w:rsidRPr="00E3480C">
        <w:t>Зіммеля</w:t>
      </w:r>
      <w:proofErr w:type="spellEnd"/>
      <w:r w:rsidRPr="00E3480C">
        <w:t xml:space="preserve">. Робота Г. </w:t>
      </w:r>
      <w:proofErr w:type="spellStart"/>
      <w:r w:rsidRPr="00E3480C">
        <w:t>Зіммеля</w:t>
      </w:r>
      <w:proofErr w:type="spellEnd"/>
      <w:r w:rsidR="0094527F" w:rsidRPr="00E3480C">
        <w:t xml:space="preserve"> </w:t>
      </w:r>
      <w:r w:rsidR="00C11B62" w:rsidRPr="00E3480C">
        <w:t>«</w:t>
      </w:r>
      <w:r w:rsidRPr="00E3480C">
        <w:t>Філософія грошей</w:t>
      </w:r>
      <w:r w:rsidR="007D655C" w:rsidRPr="00E3480C">
        <w:t>»</w:t>
      </w:r>
      <w:r w:rsidRPr="00E3480C">
        <w:t>. Матеріалізм як теорія пізнання. Матеріалістичне розуміння історії. Вчення про класову боротьбу. Теорія ідеології. Роботи К.</w:t>
      </w:r>
      <w:r w:rsidR="00624553">
        <w:rPr>
          <w:lang w:val="en-US"/>
        </w:rPr>
        <w:t> </w:t>
      </w:r>
      <w:r w:rsidRPr="00E3480C">
        <w:t xml:space="preserve">Маркса та Ф. Енгельса </w:t>
      </w:r>
      <w:r w:rsidR="00C11B62" w:rsidRPr="00E3480C">
        <w:t>«</w:t>
      </w:r>
      <w:r w:rsidRPr="00E3480C">
        <w:t>Капітал</w:t>
      </w:r>
      <w:r w:rsidR="007D655C" w:rsidRPr="00E3480C">
        <w:t>»</w:t>
      </w:r>
      <w:r w:rsidRPr="00E3480C">
        <w:t xml:space="preserve">, </w:t>
      </w:r>
      <w:r w:rsidR="00C11B62" w:rsidRPr="00E3480C">
        <w:t>«</w:t>
      </w:r>
      <w:r w:rsidRPr="00E3480C">
        <w:t xml:space="preserve">До </w:t>
      </w:r>
      <w:r w:rsidRPr="00E3480C">
        <w:lastRenderedPageBreak/>
        <w:t>критики політичної економії</w:t>
      </w:r>
      <w:r w:rsidR="007D655C" w:rsidRPr="00E3480C">
        <w:t>»</w:t>
      </w:r>
      <w:r w:rsidRPr="00E3480C">
        <w:t xml:space="preserve">. Передмова (К. Маркс), </w:t>
      </w:r>
      <w:r w:rsidR="00C11B62" w:rsidRPr="00E3480C">
        <w:t>«</w:t>
      </w:r>
      <w:r w:rsidRPr="00E3480C">
        <w:t>Походження сім</w:t>
      </w:r>
      <w:r w:rsidR="00624553" w:rsidRPr="00470476">
        <w:rPr>
          <w:lang w:val="ru-RU"/>
        </w:rPr>
        <w:t>’</w:t>
      </w:r>
      <w:r w:rsidRPr="00E3480C">
        <w:t>ї, приватної власності та держави</w:t>
      </w:r>
      <w:r w:rsidR="007D655C" w:rsidRPr="00E3480C">
        <w:t>»</w:t>
      </w:r>
      <w:r w:rsidRPr="00E3480C">
        <w:t xml:space="preserve"> (Ф. Енгельс). </w:t>
      </w:r>
      <w:r w:rsidR="00C11B62" w:rsidRPr="00E3480C">
        <w:t>«</w:t>
      </w:r>
      <w:r w:rsidRPr="00E3480C">
        <w:t>Розуміюча соціологія</w:t>
      </w:r>
      <w:r w:rsidR="007D655C" w:rsidRPr="00E3480C">
        <w:t>»</w:t>
      </w:r>
      <w:r w:rsidRPr="00E3480C">
        <w:t xml:space="preserve"> М. Вебера. </w:t>
      </w:r>
      <w:proofErr w:type="spellStart"/>
      <w:r w:rsidRPr="00E3480C">
        <w:t>Ідеальнотипічний</w:t>
      </w:r>
      <w:proofErr w:type="spellEnd"/>
      <w:r w:rsidRPr="00E3480C">
        <w:t xml:space="preserve"> метод пізнання соціальних явищ. </w:t>
      </w:r>
      <w:proofErr w:type="spellStart"/>
      <w:r w:rsidRPr="00E3480C">
        <w:t>Веберівська</w:t>
      </w:r>
      <w:proofErr w:type="spellEnd"/>
      <w:r w:rsidRPr="00E3480C">
        <w:t xml:space="preserve"> інтерпретація капіталізму: протестантська етика. Соціологія релігії М.</w:t>
      </w:r>
      <w:r w:rsidR="0094527F" w:rsidRPr="00E3480C">
        <w:t> </w:t>
      </w:r>
      <w:r w:rsidRPr="00E3480C">
        <w:t>Вебера. Політична соціологія М.</w:t>
      </w:r>
      <w:r w:rsidR="00624553">
        <w:rPr>
          <w:lang w:val="en-US"/>
        </w:rPr>
        <w:t> </w:t>
      </w:r>
      <w:r w:rsidRPr="00E3480C">
        <w:t xml:space="preserve">Вебера. Роботи М. Вебера </w:t>
      </w:r>
      <w:r w:rsidR="00C11B62" w:rsidRPr="00E3480C">
        <w:t>«</w:t>
      </w:r>
      <w:r w:rsidRPr="00E3480C">
        <w:t>Політика як покликання та професія</w:t>
      </w:r>
      <w:r w:rsidR="007D655C" w:rsidRPr="00E3480C">
        <w:t>»</w:t>
      </w:r>
      <w:r w:rsidRPr="00E3480C">
        <w:t xml:space="preserve">, </w:t>
      </w:r>
      <w:r w:rsidR="00C11B62" w:rsidRPr="00E3480C">
        <w:t>«</w:t>
      </w:r>
      <w:r w:rsidRPr="00E3480C">
        <w:t>Наука як покликання та професія</w:t>
      </w:r>
      <w:r w:rsidR="007D655C" w:rsidRPr="00E3480C">
        <w:t>»</w:t>
      </w:r>
      <w:r w:rsidRPr="00E3480C">
        <w:t>. Соціологізм Е.</w:t>
      </w:r>
      <w:r w:rsidR="0094527F" w:rsidRPr="00E3480C">
        <w:t> </w:t>
      </w:r>
      <w:r w:rsidRPr="00E3480C">
        <w:t xml:space="preserve">Дюркгейма: методологія та онтологія. Поняття соціального факту. Поняття інституту й соціальної функції в концепції Е. Дюркгейма. Соціологія релігії Е. Дюркгейма. Роботи Е. Дюркгейма </w:t>
      </w:r>
      <w:r w:rsidR="00C11B62" w:rsidRPr="00E3480C">
        <w:t>«</w:t>
      </w:r>
      <w:r w:rsidRPr="00E3480C">
        <w:t xml:space="preserve">Правила соціологічного методу та </w:t>
      </w:r>
      <w:r w:rsidR="00C11B62" w:rsidRPr="00E3480C">
        <w:t>«</w:t>
      </w:r>
      <w:r w:rsidRPr="00E3480C">
        <w:t>Про поділ суспільної праці</w:t>
      </w:r>
      <w:r w:rsidR="007D655C" w:rsidRPr="00E3480C">
        <w:t>»</w:t>
      </w:r>
      <w:r w:rsidRPr="00E3480C">
        <w:t xml:space="preserve">. Завдання та метод соціології в концепції В. </w:t>
      </w:r>
      <w:proofErr w:type="spellStart"/>
      <w:r w:rsidRPr="00E3480C">
        <w:t>Парето</w:t>
      </w:r>
      <w:proofErr w:type="spellEnd"/>
      <w:r w:rsidRPr="00E3480C">
        <w:t xml:space="preserve">. Теорія соціальної поведінки В. </w:t>
      </w:r>
      <w:proofErr w:type="spellStart"/>
      <w:r w:rsidRPr="00E3480C">
        <w:t>Парето</w:t>
      </w:r>
      <w:proofErr w:type="spellEnd"/>
      <w:r w:rsidRPr="00E3480C">
        <w:t xml:space="preserve">. Теорія еліт В. </w:t>
      </w:r>
      <w:proofErr w:type="spellStart"/>
      <w:r w:rsidRPr="00E3480C">
        <w:t>Парето</w:t>
      </w:r>
      <w:proofErr w:type="spellEnd"/>
      <w:r w:rsidRPr="00E3480C">
        <w:t>.</w:t>
      </w:r>
    </w:p>
    <w:p w:rsidR="0094527F" w:rsidRPr="00E3480C" w:rsidRDefault="003706E4" w:rsidP="00810498">
      <w:pPr>
        <w:pStyle w:val="a3"/>
        <w:spacing w:before="2"/>
        <w:ind w:left="0" w:firstLine="709"/>
      </w:pPr>
      <w:r w:rsidRPr="00E3480C">
        <w:rPr>
          <w:b/>
        </w:rPr>
        <w:t xml:space="preserve">Історія емпіричної соціології. </w:t>
      </w:r>
      <w:r w:rsidRPr="00E3480C">
        <w:t xml:space="preserve">Передумови виникнення емпіричної соціології (історичні, соціокультурні, методологічні). Основні етапи розвитку вітчизняної емпіричної соціології. Провідні дослідницькі центри в Україні. Емпірична соціологія в Західній Європі. Вихідні позиції емпіричної соціології у Франції: різні уявлення про соціальну реальність в «соціальній фізиці» О. </w:t>
      </w:r>
      <w:proofErr w:type="spellStart"/>
      <w:r w:rsidRPr="00E3480C">
        <w:t>Конта</w:t>
      </w:r>
      <w:proofErr w:type="spellEnd"/>
      <w:r w:rsidRPr="00E3480C">
        <w:t xml:space="preserve"> й «соціальній фізиці» А. </w:t>
      </w:r>
      <w:proofErr w:type="spellStart"/>
      <w:r w:rsidRPr="00E3480C">
        <w:t>Кетле</w:t>
      </w:r>
      <w:proofErr w:type="spellEnd"/>
      <w:r w:rsidRPr="00E3480C">
        <w:t>. Концепція соціального факту Е. Дюркгейма та її емпірич</w:t>
      </w:r>
      <w:r w:rsidR="00310702">
        <w:t>не обґрунтування в роботі «С</w:t>
      </w:r>
      <w:r w:rsidRPr="00E3480C">
        <w:t xml:space="preserve">амогубство». Зародження емпіричної соціології в Англії. Робота Ч. </w:t>
      </w:r>
      <w:proofErr w:type="spellStart"/>
      <w:r w:rsidRPr="00E3480C">
        <w:t>Бута</w:t>
      </w:r>
      <w:proofErr w:type="spellEnd"/>
      <w:r w:rsidR="007D655C" w:rsidRPr="00E3480C">
        <w:t xml:space="preserve"> </w:t>
      </w:r>
      <w:r w:rsidRPr="00E3480C">
        <w:t>«Життя й праця населення Лондона»: вихідні завдання й практика масових соціальних обстежень. А. Баулі й перші спроби використання вибіркового методу в соціальному обстеженні. Значення вибіркового методу для становлення емпіричної соціології. Г. Спенсер і його підхід до обґрунтування методології нової науки про суспільство. Опора на факти</w:t>
      </w:r>
      <w:r w:rsidR="007D655C" w:rsidRPr="00E3480C">
        <w:t xml:space="preserve"> </w:t>
      </w:r>
      <w:r w:rsidRPr="00E3480C">
        <w:t>в</w:t>
      </w:r>
      <w:r w:rsidR="007D655C" w:rsidRPr="00E3480C">
        <w:t xml:space="preserve"> </w:t>
      </w:r>
      <w:r w:rsidRPr="00E3480C">
        <w:t>роботі Г.</w:t>
      </w:r>
      <w:r w:rsidR="007D655C" w:rsidRPr="00E3480C">
        <w:t> </w:t>
      </w:r>
      <w:r w:rsidRPr="00E3480C">
        <w:t xml:space="preserve">Спенсера «Основи соціології». Американська емпірична соціологія: чиказька школа та її роль у становленні емпіричної соціології. Дослідження представників чиказької школи. «Польський селянин у Європі й Америці»: методологія й методи дослідження. Виникнення індустріальної соціології </w:t>
      </w:r>
      <w:proofErr w:type="spellStart"/>
      <w:r w:rsidRPr="00E3480C">
        <w:t>Е.Мейо</w:t>
      </w:r>
      <w:proofErr w:type="spellEnd"/>
      <w:r w:rsidRPr="00E3480C">
        <w:t xml:space="preserve"> та </w:t>
      </w:r>
      <w:proofErr w:type="spellStart"/>
      <w:r w:rsidRPr="00E3480C">
        <w:t>Хотторнські</w:t>
      </w:r>
      <w:proofErr w:type="spellEnd"/>
      <w:r w:rsidRPr="00E3480C">
        <w:t xml:space="preserve"> експерименти: вихідні позиції й основні результати, методи досліджень. Робота С. </w:t>
      </w:r>
      <w:proofErr w:type="spellStart"/>
      <w:r w:rsidRPr="00E3480C">
        <w:t>Стауффера</w:t>
      </w:r>
      <w:proofErr w:type="spellEnd"/>
      <w:r w:rsidRPr="00E3480C">
        <w:t xml:space="preserve"> «Американський солдат»: основні завдання дослідження, використання кількісних методів аналізу емпіричних даних. П. </w:t>
      </w:r>
      <w:proofErr w:type="spellStart"/>
      <w:r w:rsidRPr="00E3480C">
        <w:t>Лазарсфельд</w:t>
      </w:r>
      <w:proofErr w:type="spellEnd"/>
      <w:r w:rsidRPr="00E3480C">
        <w:t>, його роль у розвитку методів емпіричної соціології та</w:t>
      </w:r>
      <w:r w:rsidR="007D655C" w:rsidRPr="00E3480C">
        <w:t xml:space="preserve"> </w:t>
      </w:r>
      <w:r w:rsidRPr="00E3480C">
        <w:t>дослідженні</w:t>
      </w:r>
      <w:r w:rsidR="007D655C" w:rsidRPr="00E3480C">
        <w:t xml:space="preserve"> </w:t>
      </w:r>
      <w:r w:rsidRPr="00E3480C">
        <w:t>засобів</w:t>
      </w:r>
      <w:r w:rsidR="007D655C" w:rsidRPr="00E3480C">
        <w:t xml:space="preserve"> </w:t>
      </w:r>
      <w:r w:rsidRPr="00E3480C">
        <w:t>масової</w:t>
      </w:r>
      <w:r w:rsidR="007D655C" w:rsidRPr="00E3480C">
        <w:t xml:space="preserve"> </w:t>
      </w:r>
      <w:r w:rsidRPr="00E3480C">
        <w:t>інформації.</w:t>
      </w:r>
      <w:r w:rsidR="007D655C" w:rsidRPr="00E3480C">
        <w:t xml:space="preserve"> </w:t>
      </w:r>
      <w:r w:rsidRPr="00E3480C">
        <w:t>Робота</w:t>
      </w:r>
      <w:r w:rsidR="007D655C" w:rsidRPr="00E3480C">
        <w:t xml:space="preserve"> </w:t>
      </w:r>
      <w:r w:rsidRPr="00E3480C">
        <w:t>П.</w:t>
      </w:r>
      <w:r w:rsidR="007D655C" w:rsidRPr="00E3480C">
        <w:t xml:space="preserve"> </w:t>
      </w:r>
      <w:proofErr w:type="spellStart"/>
      <w:r w:rsidRPr="00E3480C">
        <w:t>Лазарсфельда</w:t>
      </w:r>
      <w:proofErr w:type="spellEnd"/>
      <w:r w:rsidR="0094527F" w:rsidRPr="00E3480C">
        <w:t xml:space="preserve"> </w:t>
      </w:r>
      <w:r w:rsidRPr="00E3480C">
        <w:t>«</w:t>
      </w:r>
      <w:proofErr w:type="spellStart"/>
      <w:r w:rsidRPr="00E3480C">
        <w:t>Мариєнталь</w:t>
      </w:r>
      <w:proofErr w:type="spellEnd"/>
      <w:r w:rsidRPr="00E3480C">
        <w:t>». Робота Р. Лінда та Х. Лінд «Пересічне місто» («</w:t>
      </w:r>
      <w:proofErr w:type="spellStart"/>
      <w:r w:rsidRPr="00E3480C">
        <w:t>Middle</w:t>
      </w:r>
      <w:proofErr w:type="spellEnd"/>
      <w:r w:rsidR="0094527F" w:rsidRPr="00E3480C">
        <w:t xml:space="preserve"> </w:t>
      </w:r>
      <w:proofErr w:type="spellStart"/>
      <w:r w:rsidRPr="00E3480C">
        <w:t>town</w:t>
      </w:r>
      <w:proofErr w:type="spellEnd"/>
      <w:r w:rsidRPr="00E3480C">
        <w:t xml:space="preserve">»): мета й завдання дослідження, методи збору інформації. Використання методів емпіричної соціології в електоральних опитуваннях Дж. </w:t>
      </w:r>
      <w:proofErr w:type="spellStart"/>
      <w:r w:rsidRPr="00E3480C">
        <w:t>Геллапа</w:t>
      </w:r>
      <w:proofErr w:type="spellEnd"/>
      <w:r w:rsidRPr="00E3480C">
        <w:t xml:space="preserve">, </w:t>
      </w:r>
      <w:proofErr w:type="spellStart"/>
      <w:r w:rsidRPr="00E3480C">
        <w:t>Е.Роупера</w:t>
      </w:r>
      <w:proofErr w:type="spellEnd"/>
      <w:r w:rsidRPr="00E3480C">
        <w:t xml:space="preserve">, А. </w:t>
      </w:r>
      <w:proofErr w:type="spellStart"/>
      <w:r w:rsidRPr="00E3480C">
        <w:t>Кросслі</w:t>
      </w:r>
      <w:proofErr w:type="spellEnd"/>
      <w:r w:rsidRPr="00E3480C">
        <w:t>.</w:t>
      </w:r>
      <w:r w:rsidR="0094527F" w:rsidRPr="00E3480C">
        <w:t xml:space="preserve"> </w:t>
      </w:r>
    </w:p>
    <w:p w:rsidR="00FC7113" w:rsidRPr="00E3480C" w:rsidRDefault="003706E4" w:rsidP="00810498">
      <w:pPr>
        <w:pStyle w:val="a3"/>
        <w:spacing w:before="2"/>
        <w:ind w:left="0" w:firstLine="709"/>
      </w:pPr>
      <w:r w:rsidRPr="00E3480C">
        <w:rPr>
          <w:b/>
        </w:rPr>
        <w:t xml:space="preserve">Історія української соціології. </w:t>
      </w:r>
      <w:r w:rsidRPr="00E3480C">
        <w:t xml:space="preserve">Історичний контекст виникнення та розвитку української суспільної думки у </w:t>
      </w:r>
      <w:r w:rsidR="0094527F" w:rsidRPr="00E3480C">
        <w:t>XVI</w:t>
      </w:r>
      <w:r w:rsidR="00E3480C" w:rsidRPr="00E3480C">
        <w:t>—</w:t>
      </w:r>
      <w:r w:rsidRPr="00E3480C">
        <w:t>ХІХ ст. Головні риси української</w:t>
      </w:r>
      <w:r w:rsidR="007D655C" w:rsidRPr="00E3480C">
        <w:t xml:space="preserve"> </w:t>
      </w:r>
      <w:r w:rsidRPr="00E3480C">
        <w:t>суспільної</w:t>
      </w:r>
      <w:r w:rsidR="007D655C" w:rsidRPr="00E3480C">
        <w:t xml:space="preserve"> </w:t>
      </w:r>
      <w:r w:rsidRPr="00E3480C">
        <w:t>думки</w:t>
      </w:r>
      <w:r w:rsidR="007D655C" w:rsidRPr="00E3480C">
        <w:t xml:space="preserve"> </w:t>
      </w:r>
      <w:r w:rsidRPr="00E3480C">
        <w:t>у</w:t>
      </w:r>
      <w:r w:rsidR="007D655C" w:rsidRPr="00E3480C">
        <w:t xml:space="preserve"> </w:t>
      </w:r>
      <w:r w:rsidRPr="00E3480C">
        <w:t>XVI—ХІХ</w:t>
      </w:r>
      <w:r w:rsidR="007D655C" w:rsidRPr="00E3480C">
        <w:t xml:space="preserve"> </w:t>
      </w:r>
      <w:r w:rsidRPr="00E3480C">
        <w:t>ст.</w:t>
      </w:r>
      <w:r w:rsidR="007D655C" w:rsidRPr="00E3480C">
        <w:t xml:space="preserve"> </w:t>
      </w:r>
      <w:r w:rsidRPr="00E3480C">
        <w:t>Ідеї</w:t>
      </w:r>
      <w:r w:rsidR="007D655C" w:rsidRPr="00E3480C">
        <w:t xml:space="preserve"> </w:t>
      </w:r>
      <w:r w:rsidRPr="00E3480C">
        <w:t>та</w:t>
      </w:r>
      <w:r w:rsidR="007D655C" w:rsidRPr="00E3480C">
        <w:t xml:space="preserve"> </w:t>
      </w:r>
      <w:r w:rsidRPr="00E3480C">
        <w:t>діяльність М.</w:t>
      </w:r>
      <w:r w:rsidR="0094527F" w:rsidRPr="00E3480C">
        <w:t> </w:t>
      </w:r>
      <w:r w:rsidRPr="00E3480C">
        <w:t>Драгоманова в українській соціології кінця XIХ—початку ХХ ст. Соціологічна творчість І. Франка. Проект створення наукової соціології Б.</w:t>
      </w:r>
      <w:r w:rsidR="00E3480C">
        <w:t> </w:t>
      </w:r>
      <w:proofErr w:type="spellStart"/>
      <w:r w:rsidRPr="00E3480C">
        <w:t>Кістяківського</w:t>
      </w:r>
      <w:proofErr w:type="spellEnd"/>
      <w:r w:rsidRPr="00E3480C">
        <w:t>. Наукова діяльність М. Ковалевського в контексті української,</w:t>
      </w:r>
      <w:r w:rsidR="007D655C" w:rsidRPr="00E3480C">
        <w:t xml:space="preserve"> </w:t>
      </w:r>
      <w:r w:rsidRPr="00E3480C">
        <w:t>російської</w:t>
      </w:r>
      <w:r w:rsidR="007D655C" w:rsidRPr="00E3480C">
        <w:t xml:space="preserve"> </w:t>
      </w:r>
      <w:r w:rsidRPr="00E3480C">
        <w:t>та</w:t>
      </w:r>
      <w:r w:rsidR="007D655C" w:rsidRPr="00E3480C">
        <w:t xml:space="preserve"> </w:t>
      </w:r>
      <w:r w:rsidRPr="00E3480C">
        <w:t>світової</w:t>
      </w:r>
      <w:r w:rsidR="007D655C" w:rsidRPr="00E3480C">
        <w:t xml:space="preserve"> </w:t>
      </w:r>
      <w:r w:rsidRPr="00E3480C">
        <w:t>соціології.</w:t>
      </w:r>
      <w:r w:rsidR="007D655C" w:rsidRPr="00E3480C">
        <w:t xml:space="preserve"> </w:t>
      </w:r>
      <w:r w:rsidRPr="00E3480C">
        <w:t>Генетична</w:t>
      </w:r>
      <w:r w:rsidR="007D655C" w:rsidRPr="00E3480C">
        <w:t xml:space="preserve"> </w:t>
      </w:r>
      <w:r w:rsidRPr="00E3480C">
        <w:t>соціологія М.</w:t>
      </w:r>
      <w:r w:rsidR="00E3480C">
        <w:t> </w:t>
      </w:r>
      <w:r w:rsidRPr="00E3480C">
        <w:t>Грушевського. Специфіка української соціологічної думки другої половини XIХ—початку ХХ ст. Сучасна українська соціологія: основні дослідницькі центри, представники, напрямки теоретичних та емпіричних досліджень.</w:t>
      </w:r>
    </w:p>
    <w:p w:rsidR="00FC7113" w:rsidRPr="00E3480C" w:rsidRDefault="00310702" w:rsidP="00810498">
      <w:pPr>
        <w:pStyle w:val="a3"/>
        <w:spacing w:before="33"/>
        <w:ind w:left="0" w:firstLine="709"/>
      </w:pPr>
      <w:r>
        <w:rPr>
          <w:b/>
        </w:rPr>
        <w:t>Соціологія: основи теорії.</w:t>
      </w:r>
      <w:r w:rsidR="003706E4" w:rsidRPr="00E3480C">
        <w:rPr>
          <w:b/>
        </w:rPr>
        <w:t xml:space="preserve"> </w:t>
      </w:r>
      <w:proofErr w:type="spellStart"/>
      <w:r w:rsidR="003706E4" w:rsidRPr="00E3480C">
        <w:t>Мультипарадигмальність</w:t>
      </w:r>
      <w:proofErr w:type="spellEnd"/>
      <w:r w:rsidR="003706E4" w:rsidRPr="00E3480C">
        <w:t xml:space="preserve"> соціології. Синтетичні теорії в соціології. </w:t>
      </w:r>
      <w:proofErr w:type="spellStart"/>
      <w:r w:rsidR="003706E4" w:rsidRPr="00E3480C">
        <w:t>Постмодерн</w:t>
      </w:r>
      <w:proofErr w:type="spellEnd"/>
      <w:r w:rsidR="003706E4" w:rsidRPr="00E3480C">
        <w:t xml:space="preserve"> та необхідність нового </w:t>
      </w:r>
      <w:r w:rsidR="003706E4" w:rsidRPr="00E3480C">
        <w:lastRenderedPageBreak/>
        <w:t xml:space="preserve">соціологічного знання. Законодавча соціологія та соціологія </w:t>
      </w:r>
      <w:proofErr w:type="spellStart"/>
      <w:r w:rsidR="003706E4" w:rsidRPr="00E3480C">
        <w:t>інтерпретативна</w:t>
      </w:r>
      <w:proofErr w:type="spellEnd"/>
      <w:r w:rsidR="003706E4" w:rsidRPr="00E3480C">
        <w:t xml:space="preserve">. Поняття </w:t>
      </w:r>
      <w:r w:rsidR="00C11B62" w:rsidRPr="00E3480C">
        <w:t>«</w:t>
      </w:r>
      <w:r w:rsidR="003706E4" w:rsidRPr="00E3480C">
        <w:t>соціальне</w:t>
      </w:r>
      <w:r w:rsidR="0094527F" w:rsidRPr="00E3480C">
        <w:t>»</w:t>
      </w:r>
      <w:r w:rsidR="003706E4" w:rsidRPr="00E3480C">
        <w:t>.</w:t>
      </w:r>
    </w:p>
    <w:p w:rsidR="00FC7113" w:rsidRPr="00E3480C" w:rsidRDefault="00C11B62" w:rsidP="00810498">
      <w:pPr>
        <w:pStyle w:val="a3"/>
        <w:ind w:left="0" w:firstLine="709"/>
      </w:pPr>
      <w:r w:rsidRPr="00E3480C">
        <w:t>«</w:t>
      </w:r>
      <w:r w:rsidR="003706E4" w:rsidRPr="00E3480C">
        <w:t>Соціальна дія</w:t>
      </w:r>
      <w:r w:rsidR="0094527F" w:rsidRPr="00E3480C">
        <w:t>»</w:t>
      </w:r>
      <w:r w:rsidR="003706E4" w:rsidRPr="00E3480C">
        <w:t xml:space="preserve"> як родове поняття в соціології. Модель одиничної дії Т.</w:t>
      </w:r>
      <w:r w:rsidR="00E3480C">
        <w:t> </w:t>
      </w:r>
      <w:proofErr w:type="spellStart"/>
      <w:r w:rsidR="003706E4" w:rsidRPr="00E3480C">
        <w:t>Парсонса</w:t>
      </w:r>
      <w:proofErr w:type="spellEnd"/>
      <w:r w:rsidR="003706E4" w:rsidRPr="00E3480C">
        <w:t xml:space="preserve">. Поняття соціальної реальності. Подвійна природа соціального простору за П. </w:t>
      </w:r>
      <w:proofErr w:type="spellStart"/>
      <w:r w:rsidR="003706E4" w:rsidRPr="00E3480C">
        <w:t>Бурдьє</w:t>
      </w:r>
      <w:proofErr w:type="spellEnd"/>
      <w:r w:rsidR="003706E4" w:rsidRPr="00E3480C">
        <w:t xml:space="preserve">. Органічна та механічна солідарність. Типологія соціальної дії М. Вебера та Ю. </w:t>
      </w:r>
      <w:proofErr w:type="spellStart"/>
      <w:r w:rsidR="003706E4" w:rsidRPr="00E3480C">
        <w:t>Хабермаса</w:t>
      </w:r>
      <w:proofErr w:type="spellEnd"/>
      <w:r w:rsidR="003706E4" w:rsidRPr="00E3480C">
        <w:t xml:space="preserve">. Типові змінні Т. </w:t>
      </w:r>
      <w:proofErr w:type="spellStart"/>
      <w:r w:rsidR="003706E4" w:rsidRPr="00E3480C">
        <w:t>Парсонса</w:t>
      </w:r>
      <w:proofErr w:type="spellEnd"/>
      <w:r w:rsidR="003706E4" w:rsidRPr="00E3480C">
        <w:t xml:space="preserve">. Соціальні взаємодії: різновиди, принципи регуляції. Відносини панування- підлеглості (ієрархічні взаємодії). Влада. Система соціальних інститутів. Ознаки суспільства. Структурна композиція суспільства. Загальна теорія систем в соціології. Суспільство як система, що </w:t>
      </w:r>
      <w:proofErr w:type="spellStart"/>
      <w:r w:rsidR="003706E4" w:rsidRPr="00E3480C">
        <w:t>самоорганізується</w:t>
      </w:r>
      <w:proofErr w:type="spellEnd"/>
      <w:r w:rsidR="003706E4" w:rsidRPr="00E3480C">
        <w:t xml:space="preserve">. Типологія суспільств. Соціокультурні відмінності модерну й постмодерну. Теорії інформаційного суспільства. </w:t>
      </w:r>
      <w:proofErr w:type="spellStart"/>
      <w:r w:rsidR="003706E4" w:rsidRPr="00E3480C">
        <w:t>Постфордизм</w:t>
      </w:r>
      <w:proofErr w:type="spellEnd"/>
      <w:r w:rsidR="003706E4" w:rsidRPr="00E3480C">
        <w:t xml:space="preserve">. </w:t>
      </w:r>
      <w:proofErr w:type="spellStart"/>
      <w:r w:rsidR="003706E4" w:rsidRPr="00E3480C">
        <w:t>Інформаціональний</w:t>
      </w:r>
      <w:proofErr w:type="spellEnd"/>
      <w:r w:rsidR="003706E4" w:rsidRPr="00E3480C">
        <w:t xml:space="preserve"> капіталізм. Теорія гнучкої спеціалізації. Соціокультурні ефекти глобалізації. Соціальні властивості культури. Соціально-історичні системи уявлень про світ: міф, релігія, ідеологія. Цінності та норми. Девіантна поведінка. Соціальна диференціація та соціальна нерівність. Засади соціальної стратифікації. Соціальна мобільність. </w:t>
      </w:r>
      <w:proofErr w:type="spellStart"/>
      <w:r w:rsidR="003706E4" w:rsidRPr="00E3480C">
        <w:t>Маргінальність</w:t>
      </w:r>
      <w:proofErr w:type="spellEnd"/>
      <w:r w:rsidR="003706E4" w:rsidRPr="00E3480C">
        <w:t>.</w:t>
      </w:r>
    </w:p>
    <w:p w:rsidR="00FC7113" w:rsidRPr="00E3480C" w:rsidRDefault="003706E4" w:rsidP="00810498">
      <w:pPr>
        <w:pStyle w:val="a3"/>
        <w:tabs>
          <w:tab w:val="left" w:pos="3816"/>
          <w:tab w:val="left" w:pos="6930"/>
        </w:tabs>
        <w:spacing w:before="1"/>
        <w:ind w:left="0" w:firstLine="709"/>
      </w:pPr>
      <w:r w:rsidRPr="00E3480C">
        <w:rPr>
          <w:b/>
        </w:rPr>
        <w:t xml:space="preserve">Сучасні соціологічні теорії. </w:t>
      </w:r>
      <w:r w:rsidRPr="00E3480C">
        <w:t xml:space="preserve">Характеристика основних гносеологічних проблем соціології та її </w:t>
      </w:r>
      <w:proofErr w:type="spellStart"/>
      <w:r w:rsidRPr="00E3480C">
        <w:t>епістемологічних</w:t>
      </w:r>
      <w:proofErr w:type="spellEnd"/>
      <w:r w:rsidRPr="00E3480C">
        <w:t xml:space="preserve"> альтернатив (реалізм/номіналізм; холізм/</w:t>
      </w:r>
      <w:r w:rsidR="00E3480C">
        <w:t xml:space="preserve">індивідуалізм; </w:t>
      </w:r>
      <w:r w:rsidRPr="00E3480C">
        <w:t>утопія/</w:t>
      </w:r>
      <w:r w:rsidR="00E3480C">
        <w:t xml:space="preserve">ідеологія; </w:t>
      </w:r>
      <w:r w:rsidRPr="00E3480C">
        <w:t>мікро-/</w:t>
      </w:r>
      <w:proofErr w:type="spellStart"/>
      <w:r w:rsidRPr="00E3480C">
        <w:t>макротеорія</w:t>
      </w:r>
      <w:proofErr w:type="spellEnd"/>
      <w:r w:rsidRPr="00E3480C">
        <w:t xml:space="preserve">; порядок/конфлікт). Пояснення та розуміння: дві традиції епістемології (позитивізм, метод розуміння). Джерела ідей функціоналізму. Т. </w:t>
      </w:r>
      <w:proofErr w:type="spellStart"/>
      <w:r w:rsidRPr="00E3480C">
        <w:t>Парсонс</w:t>
      </w:r>
      <w:proofErr w:type="spellEnd"/>
      <w:r w:rsidRPr="00E3480C">
        <w:t xml:space="preserve">: класичний функціоналізм, теорія соціальної дії. Типи функціональних пояснень. Р. </w:t>
      </w:r>
      <w:proofErr w:type="spellStart"/>
      <w:r w:rsidRPr="00E3480C">
        <w:t>Мертон</w:t>
      </w:r>
      <w:proofErr w:type="spellEnd"/>
      <w:r w:rsidRPr="00E3480C">
        <w:t xml:space="preserve">: критика положення про функціональну єдність суспільства. </w:t>
      </w:r>
      <w:proofErr w:type="spellStart"/>
      <w:r w:rsidRPr="00E3480C">
        <w:t>Неофункціоналізм</w:t>
      </w:r>
      <w:proofErr w:type="spellEnd"/>
      <w:r w:rsidRPr="00E3480C">
        <w:t xml:space="preserve">. Дж. </w:t>
      </w:r>
      <w:proofErr w:type="spellStart"/>
      <w:r w:rsidRPr="00E3480C">
        <w:t>Александер</w:t>
      </w:r>
      <w:proofErr w:type="spellEnd"/>
      <w:r w:rsidRPr="00E3480C">
        <w:t xml:space="preserve">: перетворення </w:t>
      </w:r>
      <w:r w:rsidR="00C11B62" w:rsidRPr="00E3480C">
        <w:t>«</w:t>
      </w:r>
      <w:r w:rsidRPr="00E3480C">
        <w:t xml:space="preserve">формальної соціології в структурно-функціональний підхід. Структурний функціоналізм. </w:t>
      </w:r>
      <w:proofErr w:type="spellStart"/>
      <w:r w:rsidRPr="00E3480C">
        <w:t>Постпарсоніанське</w:t>
      </w:r>
      <w:proofErr w:type="spellEnd"/>
      <w:r w:rsidRPr="00E3480C">
        <w:t xml:space="preserve"> теоретизування в соціології. Соціологія конфлікту. Нова ліберальна програма Р. </w:t>
      </w:r>
      <w:proofErr w:type="spellStart"/>
      <w:r w:rsidRPr="00E3480C">
        <w:t>Дарендорфа</w:t>
      </w:r>
      <w:proofErr w:type="spellEnd"/>
      <w:r w:rsidRPr="00E3480C">
        <w:t xml:space="preserve"> та Л. </w:t>
      </w:r>
      <w:proofErr w:type="spellStart"/>
      <w:r w:rsidRPr="00E3480C">
        <w:t>Козера</w:t>
      </w:r>
      <w:proofErr w:type="spellEnd"/>
      <w:r w:rsidRPr="00E3480C">
        <w:t xml:space="preserve">. Ю. </w:t>
      </w:r>
      <w:proofErr w:type="spellStart"/>
      <w:r w:rsidRPr="00E3480C">
        <w:t>Хабермас</w:t>
      </w:r>
      <w:proofErr w:type="spellEnd"/>
      <w:r w:rsidRPr="00E3480C">
        <w:t xml:space="preserve"> про завдання соціальної теорії. Теорія комунікативної дії Ю. </w:t>
      </w:r>
      <w:proofErr w:type="spellStart"/>
      <w:r w:rsidRPr="00E3480C">
        <w:t>Хабермаса</w:t>
      </w:r>
      <w:proofErr w:type="spellEnd"/>
      <w:r w:rsidRPr="00E3480C">
        <w:t>: передумови та основні положення. Драматургічна соціологія І. Гофмана. Робота І. Гофмана</w:t>
      </w:r>
      <w:r w:rsidR="00E3480C">
        <w:t xml:space="preserve"> </w:t>
      </w:r>
      <w:r w:rsidR="00C11B62" w:rsidRPr="00E3480C">
        <w:t>«</w:t>
      </w:r>
      <w:r w:rsidRPr="00E3480C">
        <w:t>Представлення себе іншим в повсякденному житті</w:t>
      </w:r>
      <w:r w:rsidR="0094527F" w:rsidRPr="00E3480C">
        <w:t>»</w:t>
      </w:r>
      <w:r w:rsidRPr="00E3480C">
        <w:t>. Поняття соціальної</w:t>
      </w:r>
      <w:r w:rsidR="00E3480C">
        <w:t xml:space="preserve"> </w:t>
      </w:r>
      <w:r w:rsidRPr="00E3480C">
        <w:t xml:space="preserve">стигми. Феноменологія, символічний </w:t>
      </w:r>
      <w:proofErr w:type="spellStart"/>
      <w:r w:rsidRPr="00E3480C">
        <w:t>інтеракціонізм</w:t>
      </w:r>
      <w:proofErr w:type="spellEnd"/>
      <w:r w:rsidRPr="00E3480C">
        <w:t xml:space="preserve"> та </w:t>
      </w:r>
      <w:proofErr w:type="spellStart"/>
      <w:r w:rsidRPr="00E3480C">
        <w:t>етнометодологія</w:t>
      </w:r>
      <w:proofErr w:type="spellEnd"/>
      <w:r w:rsidRPr="00E3480C">
        <w:t>:</w:t>
      </w:r>
      <w:r w:rsidR="00E3480C">
        <w:t xml:space="preserve"> </w:t>
      </w:r>
      <w:r w:rsidRPr="00E3480C">
        <w:t xml:space="preserve">основні поняття та методи. Соціологія Е. </w:t>
      </w:r>
      <w:proofErr w:type="spellStart"/>
      <w:r w:rsidRPr="00E3480C">
        <w:t>Гідденса</w:t>
      </w:r>
      <w:proofErr w:type="spellEnd"/>
      <w:r w:rsidRPr="00E3480C">
        <w:t xml:space="preserve">. Теорія </w:t>
      </w:r>
      <w:proofErr w:type="spellStart"/>
      <w:r w:rsidRPr="00E3480C">
        <w:t>структурації</w:t>
      </w:r>
      <w:proofErr w:type="spellEnd"/>
      <w:r w:rsidRPr="00E3480C">
        <w:t xml:space="preserve">: дуальність, </w:t>
      </w:r>
      <w:r w:rsidR="00C11B62" w:rsidRPr="00E3480C">
        <w:t>«</w:t>
      </w:r>
      <w:r w:rsidRPr="00E3480C">
        <w:t>правила та ресурси</w:t>
      </w:r>
      <w:r w:rsidR="0094527F" w:rsidRPr="00E3480C">
        <w:t>»</w:t>
      </w:r>
      <w:r w:rsidRPr="00E3480C">
        <w:t xml:space="preserve">, </w:t>
      </w:r>
      <w:r w:rsidR="00C11B62" w:rsidRPr="00E3480C">
        <w:t>«</w:t>
      </w:r>
      <w:r w:rsidRPr="00E3480C">
        <w:t>діяльність</w:t>
      </w:r>
      <w:r w:rsidR="0094527F" w:rsidRPr="00E3480C">
        <w:t>»</w:t>
      </w:r>
      <w:r w:rsidRPr="00E3480C">
        <w:t xml:space="preserve">. Класифікація правил та ресурсів у відповідності до трьох основних понять — легітимація, панування та позначення. </w:t>
      </w:r>
      <w:r w:rsidR="00C11B62" w:rsidRPr="00E3480C">
        <w:t>«</w:t>
      </w:r>
      <w:r w:rsidRPr="00E3480C">
        <w:t>Діючий</w:t>
      </w:r>
      <w:r w:rsidR="0094527F" w:rsidRPr="00E3480C">
        <w:t>»</w:t>
      </w:r>
      <w:r w:rsidRPr="00E3480C">
        <w:t xml:space="preserve"> та його </w:t>
      </w:r>
      <w:r w:rsidR="00C11B62" w:rsidRPr="00E3480C">
        <w:t>«</w:t>
      </w:r>
      <w:r w:rsidRPr="00E3480C">
        <w:t>знання</w:t>
      </w:r>
      <w:r w:rsidR="0094527F" w:rsidRPr="00E3480C">
        <w:t>»</w:t>
      </w:r>
      <w:r w:rsidRPr="00E3480C">
        <w:t xml:space="preserve">, рівні знання: </w:t>
      </w:r>
      <w:r w:rsidR="00C11B62" w:rsidRPr="00E3480C">
        <w:t>«</w:t>
      </w:r>
      <w:r w:rsidRPr="00E3480C">
        <w:t>дискурсивна свідомість</w:t>
      </w:r>
      <w:r w:rsidR="0094527F" w:rsidRPr="00E3480C">
        <w:t>»</w:t>
      </w:r>
      <w:r w:rsidRPr="00E3480C">
        <w:t xml:space="preserve"> і </w:t>
      </w:r>
      <w:r w:rsidR="00C11B62" w:rsidRPr="00E3480C">
        <w:t>«</w:t>
      </w:r>
      <w:r w:rsidRPr="00E3480C">
        <w:t>практична свідомість</w:t>
      </w:r>
      <w:r w:rsidR="0094527F" w:rsidRPr="00E3480C">
        <w:t>»</w:t>
      </w:r>
      <w:r w:rsidRPr="00E3480C">
        <w:t xml:space="preserve">. Відтворення структури в просторі та часі. Соціальні інститути та їх характеристики. Глобалізація як соціальний процес. Структурний конструктивізм П. </w:t>
      </w:r>
      <w:proofErr w:type="spellStart"/>
      <w:r w:rsidRPr="00E3480C">
        <w:t>Бурдьє</w:t>
      </w:r>
      <w:proofErr w:type="spellEnd"/>
      <w:r w:rsidRPr="00E3480C">
        <w:t>. Критика об</w:t>
      </w:r>
      <w:r w:rsidR="00810498">
        <w:t>’</w:t>
      </w:r>
      <w:r w:rsidRPr="00E3480C">
        <w:t xml:space="preserve">єктивізму, </w:t>
      </w:r>
      <w:proofErr w:type="spellStart"/>
      <w:r w:rsidRPr="00E3480C">
        <w:t>інтеракціонізму</w:t>
      </w:r>
      <w:proofErr w:type="spellEnd"/>
      <w:r w:rsidRPr="00E3480C">
        <w:t xml:space="preserve">, феноменології та утилітаризму. Від конфлікту інтересів — до класового конфлікту. Соціальна практика як </w:t>
      </w:r>
      <w:r w:rsidR="00C11B62" w:rsidRPr="00E3480C">
        <w:t>«</w:t>
      </w:r>
      <w:r w:rsidRPr="00E3480C">
        <w:t>зацікавлена дія</w:t>
      </w:r>
      <w:r w:rsidR="0094527F" w:rsidRPr="00E3480C">
        <w:t>»</w:t>
      </w:r>
      <w:r w:rsidRPr="00E3480C">
        <w:t xml:space="preserve">. </w:t>
      </w:r>
      <w:proofErr w:type="spellStart"/>
      <w:r w:rsidRPr="00E3480C">
        <w:t>Habitus</w:t>
      </w:r>
      <w:proofErr w:type="spellEnd"/>
      <w:r w:rsidRPr="00E3480C">
        <w:t>. Н.</w:t>
      </w:r>
      <w:r w:rsidR="00E3480C">
        <w:t> </w:t>
      </w:r>
      <w:proofErr w:type="spellStart"/>
      <w:r w:rsidRPr="00E3480C">
        <w:t>Луман</w:t>
      </w:r>
      <w:proofErr w:type="spellEnd"/>
      <w:r w:rsidRPr="00E3480C">
        <w:t>: типи соціальних систем. Теорія комунікації. Теорія соціокультурної еволюції.</w:t>
      </w:r>
    </w:p>
    <w:p w:rsidR="00FC7113" w:rsidRPr="00E3480C" w:rsidRDefault="003706E4" w:rsidP="00810498">
      <w:pPr>
        <w:ind w:firstLine="709"/>
        <w:jc w:val="both"/>
        <w:rPr>
          <w:sz w:val="28"/>
          <w:szCs w:val="28"/>
        </w:rPr>
      </w:pPr>
      <w:r w:rsidRPr="00E3480C">
        <w:rPr>
          <w:sz w:val="28"/>
          <w:szCs w:val="28"/>
        </w:rPr>
        <w:t xml:space="preserve">Постмодерне теоретизування в соціології. </w:t>
      </w:r>
      <w:proofErr w:type="spellStart"/>
      <w:r w:rsidRPr="00E3480C">
        <w:rPr>
          <w:sz w:val="28"/>
          <w:szCs w:val="28"/>
        </w:rPr>
        <w:t>Modernity</w:t>
      </w:r>
      <w:proofErr w:type="spellEnd"/>
      <w:r w:rsidRPr="00E3480C">
        <w:rPr>
          <w:sz w:val="28"/>
          <w:szCs w:val="28"/>
        </w:rPr>
        <w:t xml:space="preserve">, </w:t>
      </w:r>
      <w:proofErr w:type="spellStart"/>
      <w:r w:rsidRPr="00E3480C">
        <w:rPr>
          <w:sz w:val="28"/>
          <w:szCs w:val="28"/>
        </w:rPr>
        <w:t>Post-modernity</w:t>
      </w:r>
      <w:proofErr w:type="spellEnd"/>
      <w:r w:rsidRPr="00E3480C">
        <w:rPr>
          <w:sz w:val="28"/>
          <w:szCs w:val="28"/>
        </w:rPr>
        <w:t xml:space="preserve">, </w:t>
      </w:r>
      <w:proofErr w:type="spellStart"/>
      <w:r w:rsidR="00E3480C" w:rsidRPr="00E3480C">
        <w:rPr>
          <w:sz w:val="28"/>
          <w:szCs w:val="28"/>
        </w:rPr>
        <w:t>High</w:t>
      </w:r>
      <w:proofErr w:type="spellEnd"/>
      <w:r w:rsidR="00E3480C" w:rsidRPr="00E3480C">
        <w:rPr>
          <w:sz w:val="28"/>
          <w:szCs w:val="28"/>
        </w:rPr>
        <w:t xml:space="preserve"> </w:t>
      </w:r>
      <w:proofErr w:type="spellStart"/>
      <w:r w:rsidR="00E3480C" w:rsidRPr="00E3480C">
        <w:rPr>
          <w:sz w:val="28"/>
          <w:szCs w:val="28"/>
        </w:rPr>
        <w:t>modernity</w:t>
      </w:r>
      <w:proofErr w:type="spellEnd"/>
      <w:r w:rsidR="00E3480C" w:rsidRPr="00E3480C">
        <w:rPr>
          <w:sz w:val="28"/>
          <w:szCs w:val="28"/>
        </w:rPr>
        <w:t xml:space="preserve">, </w:t>
      </w:r>
      <w:proofErr w:type="spellStart"/>
      <w:r w:rsidR="00E3480C" w:rsidRPr="00E3480C">
        <w:rPr>
          <w:sz w:val="28"/>
          <w:szCs w:val="28"/>
        </w:rPr>
        <w:t>Trans-modernity</w:t>
      </w:r>
      <w:proofErr w:type="spellEnd"/>
      <w:r w:rsidR="00E3480C" w:rsidRPr="00E3480C">
        <w:rPr>
          <w:sz w:val="28"/>
          <w:szCs w:val="28"/>
        </w:rPr>
        <w:t xml:space="preserve">. </w:t>
      </w:r>
      <w:proofErr w:type="spellStart"/>
      <w:r w:rsidR="00E3480C" w:rsidRPr="00E3480C">
        <w:rPr>
          <w:sz w:val="28"/>
          <w:szCs w:val="28"/>
        </w:rPr>
        <w:t>Історицизм</w:t>
      </w:r>
      <w:proofErr w:type="spellEnd"/>
      <w:r w:rsidR="00E3480C" w:rsidRPr="00E3480C">
        <w:rPr>
          <w:sz w:val="28"/>
          <w:szCs w:val="28"/>
        </w:rPr>
        <w:t xml:space="preserve"> та критицизм. </w:t>
      </w:r>
      <w:r w:rsidRPr="00E3480C">
        <w:rPr>
          <w:sz w:val="28"/>
          <w:szCs w:val="28"/>
        </w:rPr>
        <w:t xml:space="preserve">Витоки </w:t>
      </w:r>
      <w:r w:rsidR="00E3480C" w:rsidRPr="00E3480C">
        <w:rPr>
          <w:sz w:val="28"/>
          <w:szCs w:val="28"/>
        </w:rPr>
        <w:t xml:space="preserve">постмодерністського </w:t>
      </w:r>
      <w:r w:rsidR="00E3480C">
        <w:rPr>
          <w:sz w:val="28"/>
          <w:szCs w:val="28"/>
        </w:rPr>
        <w:t>теоретизування.</w:t>
      </w:r>
      <w:r w:rsidR="00E3480C" w:rsidRPr="00E3480C">
        <w:rPr>
          <w:sz w:val="28"/>
          <w:szCs w:val="28"/>
        </w:rPr>
        <w:t xml:space="preserve"> Філософські </w:t>
      </w:r>
      <w:r w:rsidR="00E3480C">
        <w:rPr>
          <w:sz w:val="28"/>
          <w:szCs w:val="28"/>
        </w:rPr>
        <w:t>засади</w:t>
      </w:r>
      <w:r w:rsidR="00E3480C" w:rsidRPr="00E3480C">
        <w:rPr>
          <w:sz w:val="28"/>
          <w:szCs w:val="28"/>
        </w:rPr>
        <w:t xml:space="preserve"> </w:t>
      </w:r>
      <w:r w:rsidRPr="00E3480C">
        <w:rPr>
          <w:sz w:val="28"/>
          <w:szCs w:val="28"/>
        </w:rPr>
        <w:t>соціологічних</w:t>
      </w:r>
      <w:r w:rsidR="00E3480C" w:rsidRPr="00E3480C">
        <w:rPr>
          <w:sz w:val="28"/>
          <w:szCs w:val="28"/>
        </w:rPr>
        <w:t xml:space="preserve"> теорій прагматизму. Специфіка </w:t>
      </w:r>
      <w:proofErr w:type="spellStart"/>
      <w:r w:rsidR="00E3480C" w:rsidRPr="00E3480C">
        <w:rPr>
          <w:sz w:val="28"/>
          <w:szCs w:val="28"/>
        </w:rPr>
        <w:t>прагматистського</w:t>
      </w:r>
      <w:proofErr w:type="spellEnd"/>
      <w:r w:rsidR="00E3480C" w:rsidRPr="00E3480C">
        <w:rPr>
          <w:sz w:val="28"/>
          <w:szCs w:val="28"/>
        </w:rPr>
        <w:t xml:space="preserve"> </w:t>
      </w:r>
      <w:proofErr w:type="spellStart"/>
      <w:r w:rsidRPr="00E3480C">
        <w:rPr>
          <w:sz w:val="28"/>
          <w:szCs w:val="28"/>
        </w:rPr>
        <w:t>акціонізму</w:t>
      </w:r>
      <w:proofErr w:type="spellEnd"/>
      <w:r w:rsidRPr="00E3480C">
        <w:rPr>
          <w:sz w:val="28"/>
          <w:szCs w:val="28"/>
        </w:rPr>
        <w:t xml:space="preserve">. </w:t>
      </w:r>
      <w:proofErr w:type="spellStart"/>
      <w:r w:rsidRPr="00E3480C">
        <w:rPr>
          <w:sz w:val="28"/>
          <w:szCs w:val="28"/>
        </w:rPr>
        <w:t>Прагматистсь</w:t>
      </w:r>
      <w:r w:rsidR="00E3480C" w:rsidRPr="00E3480C">
        <w:rPr>
          <w:sz w:val="28"/>
          <w:szCs w:val="28"/>
        </w:rPr>
        <w:t>ка</w:t>
      </w:r>
      <w:proofErr w:type="spellEnd"/>
      <w:r w:rsidR="00E3480C" w:rsidRPr="00E3480C">
        <w:rPr>
          <w:sz w:val="28"/>
          <w:szCs w:val="28"/>
        </w:rPr>
        <w:t xml:space="preserve"> </w:t>
      </w:r>
      <w:r w:rsidR="00C11B62" w:rsidRPr="00E3480C">
        <w:rPr>
          <w:sz w:val="28"/>
          <w:szCs w:val="28"/>
        </w:rPr>
        <w:t>«</w:t>
      </w:r>
      <w:r w:rsidRPr="00E3480C">
        <w:rPr>
          <w:sz w:val="28"/>
          <w:szCs w:val="28"/>
        </w:rPr>
        <w:t>раціональність</w:t>
      </w:r>
      <w:r w:rsidR="0094527F" w:rsidRPr="00E3480C">
        <w:rPr>
          <w:sz w:val="28"/>
          <w:szCs w:val="28"/>
        </w:rPr>
        <w:t>»</w:t>
      </w:r>
      <w:r w:rsidR="00E3480C" w:rsidRPr="00E3480C">
        <w:rPr>
          <w:sz w:val="28"/>
          <w:szCs w:val="28"/>
        </w:rPr>
        <w:t xml:space="preserve">. </w:t>
      </w:r>
      <w:proofErr w:type="spellStart"/>
      <w:r w:rsidR="00E3480C" w:rsidRPr="00E3480C">
        <w:rPr>
          <w:sz w:val="28"/>
          <w:szCs w:val="28"/>
        </w:rPr>
        <w:t>Деконструктивізм</w:t>
      </w:r>
      <w:proofErr w:type="spellEnd"/>
      <w:r w:rsidR="00E3480C" w:rsidRPr="00E3480C">
        <w:rPr>
          <w:sz w:val="28"/>
          <w:szCs w:val="28"/>
        </w:rPr>
        <w:t xml:space="preserve"> </w:t>
      </w:r>
      <w:r w:rsidR="00E3480C">
        <w:rPr>
          <w:sz w:val="28"/>
          <w:szCs w:val="28"/>
        </w:rPr>
        <w:t>у</w:t>
      </w:r>
      <w:r w:rsidR="00E3480C" w:rsidRPr="00E3480C">
        <w:rPr>
          <w:sz w:val="28"/>
          <w:szCs w:val="28"/>
        </w:rPr>
        <w:t xml:space="preserve"> </w:t>
      </w:r>
      <w:proofErr w:type="spellStart"/>
      <w:r w:rsidRPr="00E3480C">
        <w:rPr>
          <w:sz w:val="28"/>
          <w:szCs w:val="28"/>
        </w:rPr>
        <w:t>неопрагматизмі</w:t>
      </w:r>
      <w:proofErr w:type="spellEnd"/>
      <w:r w:rsidRPr="00E3480C">
        <w:rPr>
          <w:sz w:val="28"/>
          <w:szCs w:val="28"/>
        </w:rPr>
        <w:t xml:space="preserve">. </w:t>
      </w:r>
      <w:proofErr w:type="spellStart"/>
      <w:r w:rsidRPr="00E3480C">
        <w:rPr>
          <w:sz w:val="28"/>
          <w:szCs w:val="28"/>
        </w:rPr>
        <w:t>Неопрагматизм</w:t>
      </w:r>
      <w:proofErr w:type="spellEnd"/>
      <w:r w:rsidRPr="00E3480C">
        <w:rPr>
          <w:sz w:val="28"/>
          <w:szCs w:val="28"/>
        </w:rPr>
        <w:t xml:space="preserve"> Р.</w:t>
      </w:r>
      <w:r w:rsidR="00E3480C">
        <w:rPr>
          <w:sz w:val="28"/>
          <w:szCs w:val="28"/>
        </w:rPr>
        <w:t> </w:t>
      </w:r>
      <w:proofErr w:type="spellStart"/>
      <w:r w:rsidRPr="00E3480C">
        <w:rPr>
          <w:sz w:val="28"/>
          <w:szCs w:val="28"/>
        </w:rPr>
        <w:t>Рорті</w:t>
      </w:r>
      <w:proofErr w:type="spellEnd"/>
      <w:r w:rsidRPr="00E3480C">
        <w:rPr>
          <w:sz w:val="28"/>
          <w:szCs w:val="28"/>
        </w:rPr>
        <w:t xml:space="preserve">, Х. </w:t>
      </w:r>
      <w:proofErr w:type="spellStart"/>
      <w:r w:rsidRPr="00E3480C">
        <w:rPr>
          <w:sz w:val="28"/>
          <w:szCs w:val="28"/>
        </w:rPr>
        <w:t>Патнема</w:t>
      </w:r>
      <w:proofErr w:type="spellEnd"/>
      <w:r w:rsidRPr="00E3480C">
        <w:rPr>
          <w:sz w:val="28"/>
          <w:szCs w:val="28"/>
        </w:rPr>
        <w:t xml:space="preserve">, Д. </w:t>
      </w:r>
      <w:proofErr w:type="spellStart"/>
      <w:r w:rsidRPr="00E3480C">
        <w:rPr>
          <w:sz w:val="28"/>
          <w:szCs w:val="28"/>
        </w:rPr>
        <w:t>Девідсона</w:t>
      </w:r>
      <w:proofErr w:type="spellEnd"/>
      <w:r w:rsidRPr="00E3480C">
        <w:rPr>
          <w:sz w:val="28"/>
          <w:szCs w:val="28"/>
        </w:rPr>
        <w:t xml:space="preserve">, У. </w:t>
      </w:r>
      <w:proofErr w:type="spellStart"/>
      <w:r w:rsidRPr="00E3480C">
        <w:rPr>
          <w:sz w:val="28"/>
          <w:szCs w:val="28"/>
        </w:rPr>
        <w:t>Куайна</w:t>
      </w:r>
      <w:proofErr w:type="spellEnd"/>
      <w:r w:rsidRPr="00E3480C">
        <w:rPr>
          <w:sz w:val="28"/>
          <w:szCs w:val="28"/>
        </w:rPr>
        <w:t>.</w:t>
      </w:r>
    </w:p>
    <w:p w:rsidR="00624553" w:rsidRPr="00470476" w:rsidRDefault="003706E4" w:rsidP="00810498">
      <w:pPr>
        <w:pStyle w:val="a3"/>
        <w:ind w:left="0" w:firstLine="709"/>
      </w:pPr>
      <w:r w:rsidRPr="00E3480C">
        <w:lastRenderedPageBreak/>
        <w:t xml:space="preserve">Глобалізація як предмет соціологічної рефлексії. Типи теорій глобалізації. Глобалізація як лінійний процес модернізації. Світ-системна теорія І. </w:t>
      </w:r>
      <w:proofErr w:type="spellStart"/>
      <w:r w:rsidRPr="00E3480C">
        <w:t>Валлерстайна</w:t>
      </w:r>
      <w:proofErr w:type="spellEnd"/>
      <w:r w:rsidRPr="00E3480C">
        <w:t xml:space="preserve">. Модель світової культури (М. </w:t>
      </w:r>
      <w:proofErr w:type="spellStart"/>
      <w:r w:rsidRPr="00E3480C">
        <w:t>Арчер</w:t>
      </w:r>
      <w:proofErr w:type="spellEnd"/>
      <w:r w:rsidRPr="00E3480C">
        <w:t xml:space="preserve">, М. </w:t>
      </w:r>
      <w:proofErr w:type="spellStart"/>
      <w:r w:rsidRPr="00E3480C">
        <w:t>Феверстоун</w:t>
      </w:r>
      <w:proofErr w:type="spellEnd"/>
      <w:r w:rsidRPr="00E3480C">
        <w:t xml:space="preserve">, Р. </w:t>
      </w:r>
      <w:proofErr w:type="spellStart"/>
      <w:r w:rsidRPr="00E3480C">
        <w:t>Робертсон</w:t>
      </w:r>
      <w:proofErr w:type="spellEnd"/>
      <w:r w:rsidRPr="00E3480C">
        <w:t xml:space="preserve">). Теорія глобальної спільноти (Е. </w:t>
      </w:r>
      <w:proofErr w:type="spellStart"/>
      <w:r w:rsidRPr="00E3480C">
        <w:t>Гідденс</w:t>
      </w:r>
      <w:proofErr w:type="spellEnd"/>
      <w:r w:rsidRPr="00E3480C">
        <w:t xml:space="preserve">). Модель глобальної системи. Теорія </w:t>
      </w:r>
      <w:r w:rsidR="00C11B62" w:rsidRPr="00E3480C">
        <w:t>«</w:t>
      </w:r>
      <w:r w:rsidRPr="00E3480C">
        <w:t>суспільств, базованих на знанні</w:t>
      </w:r>
      <w:r w:rsidR="0094527F" w:rsidRPr="00E3480C">
        <w:t>»</w:t>
      </w:r>
      <w:r w:rsidRPr="00E3480C">
        <w:t xml:space="preserve"> (Н. Стер). Модель</w:t>
      </w:r>
      <w:r w:rsidR="001560B9">
        <w:t xml:space="preserve"> </w:t>
      </w:r>
      <w:r w:rsidR="00C11B62" w:rsidRPr="00E3480C">
        <w:t>«</w:t>
      </w:r>
      <w:proofErr w:type="spellStart"/>
      <w:r w:rsidRPr="00E3480C">
        <w:t>макдональдизації</w:t>
      </w:r>
      <w:proofErr w:type="spellEnd"/>
      <w:r w:rsidR="0094527F" w:rsidRPr="00E3480C">
        <w:t>»</w:t>
      </w:r>
      <w:r w:rsidRPr="00E3480C">
        <w:t xml:space="preserve"> </w:t>
      </w:r>
      <w:proofErr w:type="spellStart"/>
      <w:r w:rsidRPr="00E3480C">
        <w:t>Дж</w:t>
      </w:r>
      <w:proofErr w:type="spellEnd"/>
      <w:r w:rsidRPr="00E3480C">
        <w:t xml:space="preserve">. </w:t>
      </w:r>
      <w:proofErr w:type="spellStart"/>
      <w:r w:rsidRPr="00E3480C">
        <w:t>Рітцера</w:t>
      </w:r>
      <w:proofErr w:type="spellEnd"/>
      <w:r w:rsidRPr="00E3480C">
        <w:t>. Глобалізаційна концепція споживання.</w:t>
      </w:r>
    </w:p>
    <w:p w:rsidR="00FC7113" w:rsidRPr="00E3480C" w:rsidRDefault="003706E4" w:rsidP="00810498">
      <w:pPr>
        <w:pStyle w:val="a3"/>
        <w:ind w:left="0" w:firstLine="709"/>
      </w:pPr>
      <w:r w:rsidRPr="00E3480C">
        <w:rPr>
          <w:b/>
        </w:rPr>
        <w:t>Конфліктологія.</w:t>
      </w:r>
      <w:r w:rsidR="007D655C" w:rsidRPr="00E3480C">
        <w:rPr>
          <w:b/>
        </w:rPr>
        <w:t xml:space="preserve"> </w:t>
      </w:r>
      <w:r w:rsidRPr="00E3480C">
        <w:t>Діалектична</w:t>
      </w:r>
      <w:r w:rsidR="007D655C" w:rsidRPr="00E3480C">
        <w:t xml:space="preserve"> </w:t>
      </w:r>
      <w:r w:rsidRPr="00E3480C">
        <w:t>теорія</w:t>
      </w:r>
      <w:r w:rsidR="007D655C" w:rsidRPr="00E3480C">
        <w:t xml:space="preserve"> </w:t>
      </w:r>
      <w:r w:rsidRPr="00E3480C">
        <w:t>конфлікту</w:t>
      </w:r>
      <w:r w:rsidR="007D655C" w:rsidRPr="00E3480C">
        <w:t xml:space="preserve"> </w:t>
      </w:r>
      <w:r w:rsidRPr="00E3480C">
        <w:t>(К.</w:t>
      </w:r>
      <w:r w:rsidR="007D655C" w:rsidRPr="00E3480C">
        <w:t xml:space="preserve"> </w:t>
      </w:r>
      <w:r w:rsidRPr="00E3480C">
        <w:t>Маркс, Р.</w:t>
      </w:r>
      <w:r w:rsidR="00810498">
        <w:rPr>
          <w:lang w:val="en-US"/>
        </w:rPr>
        <w:t> </w:t>
      </w:r>
      <w:proofErr w:type="spellStart"/>
      <w:r w:rsidRPr="00E3480C">
        <w:t>Дарендорф</w:t>
      </w:r>
      <w:proofErr w:type="spellEnd"/>
      <w:r w:rsidRPr="00E3480C">
        <w:t xml:space="preserve">). Конфліктний функціоналізм (Г. </w:t>
      </w:r>
      <w:proofErr w:type="spellStart"/>
      <w:r w:rsidRPr="00E3480C">
        <w:t>Зіммель</w:t>
      </w:r>
      <w:proofErr w:type="spellEnd"/>
      <w:r w:rsidRPr="00E3480C">
        <w:t xml:space="preserve">, Л. </w:t>
      </w:r>
      <w:proofErr w:type="spellStart"/>
      <w:r w:rsidRPr="00E3480C">
        <w:t>Козер</w:t>
      </w:r>
      <w:proofErr w:type="spellEnd"/>
      <w:r w:rsidRPr="00E3480C">
        <w:t>). Структурні елементи конфлікту. Динаміка конфлікту. Основні етапи</w:t>
      </w:r>
      <w:r w:rsidR="001560B9">
        <w:t xml:space="preserve"> розвитку конфлікту. Переговори як технологія </w:t>
      </w:r>
      <w:proofErr w:type="spellStart"/>
      <w:r w:rsidR="001560B9">
        <w:t>розв</w:t>
      </w:r>
      <w:proofErr w:type="spellEnd"/>
      <w:r w:rsidR="001560B9" w:rsidRPr="00470476">
        <w:rPr>
          <w:lang w:val="ru-RU"/>
        </w:rPr>
        <w:t>’</w:t>
      </w:r>
      <w:proofErr w:type="spellStart"/>
      <w:r w:rsidR="001560B9">
        <w:t>язання</w:t>
      </w:r>
      <w:proofErr w:type="spellEnd"/>
      <w:r w:rsidR="001560B9">
        <w:t xml:space="preserve"> </w:t>
      </w:r>
      <w:r w:rsidRPr="00E3480C">
        <w:t>конфліктів. Соціальна напруженість: поняття і сутність.</w:t>
      </w:r>
    </w:p>
    <w:p w:rsidR="00624553" w:rsidRPr="00470476" w:rsidRDefault="003706E4" w:rsidP="00810498">
      <w:pPr>
        <w:pStyle w:val="a3"/>
        <w:tabs>
          <w:tab w:val="left" w:pos="1206"/>
          <w:tab w:val="left" w:pos="1497"/>
          <w:tab w:val="left" w:pos="1662"/>
          <w:tab w:val="left" w:pos="1818"/>
          <w:tab w:val="left" w:pos="2640"/>
          <w:tab w:val="left" w:pos="2779"/>
          <w:tab w:val="left" w:pos="3420"/>
          <w:tab w:val="left" w:pos="3530"/>
          <w:tab w:val="left" w:pos="3657"/>
          <w:tab w:val="left" w:pos="3984"/>
          <w:tab w:val="left" w:pos="4041"/>
          <w:tab w:val="left" w:pos="5314"/>
          <w:tab w:val="left" w:pos="5578"/>
          <w:tab w:val="left" w:pos="5746"/>
          <w:tab w:val="left" w:pos="5938"/>
          <w:tab w:val="left" w:pos="7078"/>
          <w:tab w:val="left" w:pos="7287"/>
          <w:tab w:val="left" w:pos="7527"/>
          <w:tab w:val="left" w:pos="8045"/>
          <w:tab w:val="left" w:pos="8309"/>
          <w:tab w:val="left" w:pos="8521"/>
          <w:tab w:val="left" w:pos="9179"/>
          <w:tab w:val="left" w:pos="9291"/>
        </w:tabs>
        <w:spacing w:before="15"/>
        <w:ind w:left="0" w:firstLine="709"/>
      </w:pPr>
      <w:r w:rsidRPr="00E3480C">
        <w:rPr>
          <w:b/>
        </w:rPr>
        <w:t xml:space="preserve">Соціологія культури. </w:t>
      </w:r>
      <w:r w:rsidRPr="00E3480C">
        <w:t xml:space="preserve">Соціологічне визначення культури. Соціологія </w:t>
      </w:r>
      <w:r w:rsidR="00624553">
        <w:t>культури:</w:t>
      </w:r>
      <w:r w:rsidR="00624553" w:rsidRPr="00624553">
        <w:rPr>
          <w:lang w:val="ru-RU"/>
        </w:rPr>
        <w:t xml:space="preserve"> </w:t>
      </w:r>
      <w:r w:rsidRPr="00E3480C">
        <w:t>коротка</w:t>
      </w:r>
      <w:r w:rsidR="00624553">
        <w:t xml:space="preserve"> </w:t>
      </w:r>
      <w:r w:rsidRPr="00E3480C">
        <w:t>історія</w:t>
      </w:r>
      <w:r w:rsidR="00624553">
        <w:t xml:space="preserve">  </w:t>
      </w:r>
      <w:r w:rsidRPr="00E3480C">
        <w:t>дисципліни.</w:t>
      </w:r>
      <w:r w:rsidR="00624553">
        <w:t xml:space="preserve"> </w:t>
      </w:r>
      <w:r w:rsidRPr="00E3480C">
        <w:t>Соціологічне</w:t>
      </w:r>
      <w:r w:rsidR="00624553">
        <w:t xml:space="preserve"> </w:t>
      </w:r>
      <w:r w:rsidRPr="00E3480C">
        <w:t>розуміння</w:t>
      </w:r>
      <w:r w:rsidR="00624553">
        <w:t xml:space="preserve"> </w:t>
      </w:r>
      <w:r w:rsidRPr="00E3480C">
        <w:t>зв</w:t>
      </w:r>
      <w:r w:rsidR="00624553">
        <w:t>‘</w:t>
      </w:r>
      <w:r w:rsidRPr="00E3480C">
        <w:t>язків людини, суспільства та культури. Онтологія сучасного суспільства: принципова</w:t>
      </w:r>
      <w:r w:rsidR="00624553">
        <w:t xml:space="preserve"> </w:t>
      </w:r>
      <w:r w:rsidRPr="00E3480C">
        <w:t>нецілісність</w:t>
      </w:r>
      <w:r w:rsidR="00624553">
        <w:t xml:space="preserve"> </w:t>
      </w:r>
      <w:r w:rsidRPr="00E3480C">
        <w:t>та</w:t>
      </w:r>
      <w:r w:rsidR="00624553">
        <w:t xml:space="preserve"> </w:t>
      </w:r>
      <w:r w:rsidRPr="00E3480C">
        <w:t>множинність.</w:t>
      </w:r>
      <w:r w:rsidR="00624553">
        <w:t xml:space="preserve"> </w:t>
      </w:r>
      <w:r w:rsidRPr="00E3480C">
        <w:t>Феномен</w:t>
      </w:r>
      <w:r w:rsidR="00624553">
        <w:t xml:space="preserve">  </w:t>
      </w:r>
      <w:r w:rsidRPr="00E3480C">
        <w:t>влади,</w:t>
      </w:r>
      <w:r w:rsidR="00624553">
        <w:t xml:space="preserve"> </w:t>
      </w:r>
      <w:r w:rsidRPr="00E3480C">
        <w:t>пряма</w:t>
      </w:r>
      <w:r w:rsidR="00624553">
        <w:t xml:space="preserve">  </w:t>
      </w:r>
      <w:r w:rsidRPr="00E3480C">
        <w:t>й дискурсивна</w:t>
      </w:r>
      <w:r w:rsidR="00624553">
        <w:t xml:space="preserve"> </w:t>
      </w:r>
      <w:r w:rsidRPr="00E3480C">
        <w:t>влада.</w:t>
      </w:r>
      <w:r w:rsidR="00624553">
        <w:t xml:space="preserve"> </w:t>
      </w:r>
      <w:r w:rsidRPr="00E3480C">
        <w:t>Поняття</w:t>
      </w:r>
      <w:r w:rsidR="00624553">
        <w:t xml:space="preserve"> </w:t>
      </w:r>
      <w:r w:rsidRPr="00E3480C">
        <w:t>культурних</w:t>
      </w:r>
      <w:r w:rsidR="00624553">
        <w:t xml:space="preserve"> </w:t>
      </w:r>
      <w:r w:rsidRPr="00E3480C">
        <w:t>механізмів</w:t>
      </w:r>
      <w:r w:rsidR="00624553">
        <w:t xml:space="preserve"> </w:t>
      </w:r>
      <w:r w:rsidRPr="00E3480C">
        <w:t>влади.</w:t>
      </w:r>
      <w:r w:rsidR="00624553">
        <w:t xml:space="preserve"> </w:t>
      </w:r>
      <w:r w:rsidRPr="00E3480C">
        <w:t>Символ</w:t>
      </w:r>
      <w:r w:rsidR="00624553">
        <w:t xml:space="preserve"> </w:t>
      </w:r>
      <w:r w:rsidRPr="00E3480C">
        <w:t>як елемент культури. Символічний простір, символічний капітал, символічна влада. Символ у процесах номінації, класифікації, кодифікації. Соціологічне визначення ритуалу. Ритуал і цінності, соціальні інститути та пам</w:t>
      </w:r>
      <w:r w:rsidR="00810498">
        <w:t>’</w:t>
      </w:r>
      <w:r w:rsidRPr="00E3480C">
        <w:t xml:space="preserve">ять спільноти. Специфіка ритуалів у сучасному суспільстві. Свята. Ритуали в процесах легітимації влади. Міф у культурі. Характеристики міфологічного мислення. Міф та суспільство. Три аспекти зацікавленості соціології міфом. Міф та цінності. Міфологічне мислення та явище натуралізації. Культурна неоднорідність та поняття </w:t>
      </w:r>
      <w:proofErr w:type="spellStart"/>
      <w:r w:rsidRPr="00E3480C">
        <w:t>полікультурності</w:t>
      </w:r>
      <w:proofErr w:type="spellEnd"/>
      <w:r w:rsidRPr="00E3480C">
        <w:t>. Концепти осягнення культурної неоднорідності. Критика концептів культурної неоднорідності та її критерії. Інший</w:t>
      </w:r>
      <w:r w:rsidR="00624553">
        <w:t xml:space="preserve"> </w:t>
      </w:r>
      <w:r w:rsidRPr="00E3480C">
        <w:t>в</w:t>
      </w:r>
      <w:r w:rsidR="00624553">
        <w:t xml:space="preserve"> </w:t>
      </w:r>
      <w:r w:rsidRPr="00E3480C">
        <w:t>перспективі</w:t>
      </w:r>
      <w:r w:rsidR="00624553">
        <w:t xml:space="preserve"> </w:t>
      </w:r>
      <w:r w:rsidRPr="00E3480C">
        <w:t>полікультурного</w:t>
      </w:r>
      <w:r w:rsidR="00624553">
        <w:t xml:space="preserve"> </w:t>
      </w:r>
      <w:r w:rsidRPr="00E3480C">
        <w:t>суспільства.</w:t>
      </w:r>
      <w:r w:rsidR="00624553">
        <w:t xml:space="preserve"> </w:t>
      </w:r>
      <w:r w:rsidRPr="00E3480C">
        <w:t>Соціокультурна номенклатура Іншого. Культурні механізми розрізнення груп та категорій:</w:t>
      </w:r>
      <w:r w:rsidR="00624553" w:rsidRPr="00624553">
        <w:rPr>
          <w:lang w:val="ru-RU"/>
        </w:rPr>
        <w:t xml:space="preserve"> </w:t>
      </w:r>
      <w:r w:rsidRPr="00E3480C">
        <w:t>«чужий» та «ворог» у перспективі реалізації влади в суспільстві. Культурне розмаїття як ресурс розвитку. Культурна політика національної держави та проблеми толерантності. Культурна неоднорідність та матриця домінування.</w:t>
      </w:r>
    </w:p>
    <w:p w:rsidR="00FC7113" w:rsidRPr="00E3480C" w:rsidRDefault="003706E4" w:rsidP="00810498">
      <w:pPr>
        <w:pStyle w:val="a3"/>
        <w:tabs>
          <w:tab w:val="left" w:pos="1206"/>
          <w:tab w:val="left" w:pos="1497"/>
          <w:tab w:val="left" w:pos="1662"/>
          <w:tab w:val="left" w:pos="1818"/>
          <w:tab w:val="left" w:pos="2640"/>
          <w:tab w:val="left" w:pos="2779"/>
          <w:tab w:val="left" w:pos="3420"/>
          <w:tab w:val="left" w:pos="3530"/>
          <w:tab w:val="left" w:pos="3657"/>
          <w:tab w:val="left" w:pos="3984"/>
          <w:tab w:val="left" w:pos="4041"/>
          <w:tab w:val="left" w:pos="5314"/>
          <w:tab w:val="left" w:pos="5578"/>
          <w:tab w:val="left" w:pos="5746"/>
          <w:tab w:val="left" w:pos="5938"/>
          <w:tab w:val="left" w:pos="7078"/>
          <w:tab w:val="left" w:pos="7287"/>
          <w:tab w:val="left" w:pos="7527"/>
          <w:tab w:val="left" w:pos="8045"/>
          <w:tab w:val="left" w:pos="8309"/>
          <w:tab w:val="left" w:pos="8521"/>
          <w:tab w:val="left" w:pos="9179"/>
          <w:tab w:val="left" w:pos="9291"/>
        </w:tabs>
        <w:spacing w:before="15"/>
        <w:ind w:left="0" w:firstLine="709"/>
      </w:pPr>
      <w:r w:rsidRPr="00E3480C">
        <w:rPr>
          <w:b/>
        </w:rPr>
        <w:t xml:space="preserve">Економічна соціологія. </w:t>
      </w:r>
      <w:r w:rsidRPr="00E3480C">
        <w:t xml:space="preserve">Евристичні можливості моделі економічної людини і моделі </w:t>
      </w:r>
      <w:r w:rsidR="00810498" w:rsidRPr="00470476">
        <w:t xml:space="preserve"> </w:t>
      </w:r>
      <w:r w:rsidRPr="00E3480C">
        <w:t>соціологічної людини. Соціальна економіка М. Вебера. Дослідження впливу соціальних інститутів на економічне життя суспільства (</w:t>
      </w:r>
      <w:proofErr w:type="spellStart"/>
      <w:r w:rsidRPr="00E3480C">
        <w:t>Т.Веблен</w:t>
      </w:r>
      <w:proofErr w:type="spellEnd"/>
      <w:r w:rsidRPr="00E3480C">
        <w:t xml:space="preserve">). Гроші як соціокультурне явище (Г. </w:t>
      </w:r>
      <w:proofErr w:type="spellStart"/>
      <w:r w:rsidRPr="00E3480C">
        <w:t>Зіммель</w:t>
      </w:r>
      <w:proofErr w:type="spellEnd"/>
      <w:r w:rsidRPr="00E3480C">
        <w:t xml:space="preserve">). Економіка і релігія у працях М. Вебера. Розподіл праці з погляду соціології (Е. Дюркгейм). Економіка і суспільство в теоріях структурного функціоналізму. Соціальна структура і ролі в економіці капіталізму (В. </w:t>
      </w:r>
      <w:proofErr w:type="spellStart"/>
      <w:r w:rsidRPr="00E3480C">
        <w:t>Зомбарт</w:t>
      </w:r>
      <w:proofErr w:type="spellEnd"/>
      <w:r w:rsidRPr="00E3480C">
        <w:t xml:space="preserve">, Й. </w:t>
      </w:r>
      <w:proofErr w:type="spellStart"/>
      <w:r w:rsidRPr="00E3480C">
        <w:t>Шумпетер</w:t>
      </w:r>
      <w:proofErr w:type="spellEnd"/>
      <w:r w:rsidRPr="00E3480C">
        <w:t xml:space="preserve">). Політика й економіка (Д. Кейнс). Соціальна критика ринкової економіки К. </w:t>
      </w:r>
      <w:proofErr w:type="spellStart"/>
      <w:r w:rsidRPr="00E3480C">
        <w:t>Поланьї</w:t>
      </w:r>
      <w:proofErr w:type="spellEnd"/>
      <w:r w:rsidRPr="00E3480C">
        <w:t xml:space="preserve">. Ринок і свобода особистості у працях Ф. </w:t>
      </w:r>
      <w:proofErr w:type="spellStart"/>
      <w:r w:rsidRPr="00E3480C">
        <w:t>Хайєка</w:t>
      </w:r>
      <w:proofErr w:type="spellEnd"/>
      <w:r w:rsidRPr="00E3480C">
        <w:t>. Соціально-економічні групи: критерії визначення, типи, сприйняття в суспільній свідомості, особливості соціологічного аналізу. Середній клас і його економічний потенціал. Бізнесові еліти і їх соціальна відповідальність. Характерні риси економічної культури країн з розвиненою капіталістичною економікою. Зміст, структура, функції економічної свідомості як елементу економічної культури. Стереотипи сприйняття та реакції людей на економічні перетворення в суспільстві. Господарські ідеології, їх характеристика. Ідеологічні гібриди і соціально-економічна політика. Особливості соціологічного вивчення економічної поведінки. Соціокультурна детермінація економічної поведінки різних суб</w:t>
      </w:r>
      <w:r w:rsidR="00810498">
        <w:t>’</w:t>
      </w:r>
      <w:r w:rsidRPr="00E3480C">
        <w:t xml:space="preserve">єктів </w:t>
      </w:r>
      <w:r w:rsidRPr="00E3480C">
        <w:lastRenderedPageBreak/>
        <w:t>господарювання в сучасній Україні. Зміст, структура, функції та види економічної поведінки. Місце підприємців у ринковій економіці, їх ідентифікація, моделі підприємницької поведінки. Зайнятість і ринок праці. Інституційна структура ринку праці. Соціальні умови, функції ринку праці.</w:t>
      </w:r>
      <w:r w:rsidR="00624553" w:rsidRPr="00470476">
        <w:rPr>
          <w:lang w:val="ru-RU"/>
        </w:rPr>
        <w:t xml:space="preserve"> </w:t>
      </w:r>
      <w:r w:rsidRPr="00E3480C">
        <w:t xml:space="preserve">Внутрішні та зовнішні ринки праці (П. </w:t>
      </w:r>
      <w:proofErr w:type="spellStart"/>
      <w:r w:rsidRPr="00E3480C">
        <w:t>Дерінгер</w:t>
      </w:r>
      <w:proofErr w:type="spellEnd"/>
      <w:r w:rsidRPr="00E3480C">
        <w:t xml:space="preserve">, М. </w:t>
      </w:r>
      <w:proofErr w:type="spellStart"/>
      <w:r w:rsidRPr="00E3480C">
        <w:t>Піоре</w:t>
      </w:r>
      <w:proofErr w:type="spellEnd"/>
      <w:r w:rsidRPr="00E3480C">
        <w:t xml:space="preserve">). Основні моделі сегментованого ринку праці (Ч. </w:t>
      </w:r>
      <w:proofErr w:type="spellStart"/>
      <w:r w:rsidRPr="00E3480C">
        <w:t>Лідбітер</w:t>
      </w:r>
      <w:proofErr w:type="spellEnd"/>
      <w:r w:rsidRPr="00E3480C">
        <w:t xml:space="preserve">, </w:t>
      </w:r>
      <w:proofErr w:type="spellStart"/>
      <w:r w:rsidRPr="00E3480C">
        <w:t>Дж</w:t>
      </w:r>
      <w:proofErr w:type="spellEnd"/>
      <w:r w:rsidRPr="00E3480C">
        <w:t xml:space="preserve">. </w:t>
      </w:r>
      <w:proofErr w:type="spellStart"/>
      <w:r w:rsidRPr="00E3480C">
        <w:t>Аткінсон</w:t>
      </w:r>
      <w:proofErr w:type="spellEnd"/>
      <w:r w:rsidRPr="00E3480C">
        <w:t xml:space="preserve"> та ін.). Фактори сегментації ринку праці. Гендерні асиметрії на ринку праці. Адаптація та соціальні наслідки втрати роботи; канали, механізми і форми працевлаштування. Активна соціальна політика в сфері зайнятості та її соціологічне забезпечення.</w:t>
      </w:r>
    </w:p>
    <w:p w:rsidR="00FC7113" w:rsidRPr="00E3480C" w:rsidRDefault="003706E4" w:rsidP="00810498">
      <w:pPr>
        <w:pStyle w:val="a3"/>
        <w:spacing w:before="54" w:line="237" w:lineRule="auto"/>
        <w:ind w:left="0" w:firstLine="709"/>
      </w:pPr>
      <w:r w:rsidRPr="00E3480C">
        <w:rPr>
          <w:b/>
        </w:rPr>
        <w:t xml:space="preserve">Соціологія реклами. </w:t>
      </w:r>
      <w:r w:rsidRPr="00E3480C">
        <w:t xml:space="preserve">Реклама як соціальний інститут. Функції реклами на </w:t>
      </w:r>
      <w:proofErr w:type="spellStart"/>
      <w:r w:rsidRPr="00E3480C">
        <w:t>макро</w:t>
      </w:r>
      <w:proofErr w:type="spellEnd"/>
      <w:r w:rsidRPr="00E3480C">
        <w:t xml:space="preserve">- і мікросоціальних рівнях. Реклама як предмет соціологічного та економічного аналізу. Рекламні технології як засіб управління споживацькою поведінкою. Довіра та відчуження: соціологічна концепція Г. </w:t>
      </w:r>
      <w:proofErr w:type="spellStart"/>
      <w:r w:rsidRPr="00E3480C">
        <w:t>Зіммеля</w:t>
      </w:r>
      <w:proofErr w:type="spellEnd"/>
      <w:r w:rsidRPr="00E3480C">
        <w:t xml:space="preserve">. Довіра та способи її формування (Дж. </w:t>
      </w:r>
      <w:proofErr w:type="spellStart"/>
      <w:r w:rsidRPr="00E3480C">
        <w:t>Коулмен</w:t>
      </w:r>
      <w:proofErr w:type="spellEnd"/>
      <w:r w:rsidRPr="00E3480C">
        <w:t>, Ф.</w:t>
      </w:r>
      <w:r w:rsidR="00624553">
        <w:rPr>
          <w:lang w:val="en-US"/>
        </w:rPr>
        <w:t> </w:t>
      </w:r>
      <w:proofErr w:type="spellStart"/>
      <w:r w:rsidRPr="00E3480C">
        <w:t>Фукуяма</w:t>
      </w:r>
      <w:proofErr w:type="spellEnd"/>
      <w:r w:rsidRPr="00E3480C">
        <w:t>). Основні методи впливу, що використовуються в рекламній діяльності. Роль референтних груп в рекламному впливі. Презентація продукту реклами іншим у світі повсякденності: аплікації теорії І. Гофмана до реклами.</w:t>
      </w:r>
    </w:p>
    <w:p w:rsidR="00FC7113" w:rsidRPr="00E3480C" w:rsidRDefault="003706E4" w:rsidP="00810498">
      <w:pPr>
        <w:pStyle w:val="a3"/>
        <w:spacing w:before="59"/>
        <w:ind w:left="0" w:firstLine="709"/>
      </w:pPr>
      <w:r w:rsidRPr="00E3480C">
        <w:rPr>
          <w:b/>
        </w:rPr>
        <w:t xml:space="preserve">Соціологія сім’ї та молоді. </w:t>
      </w:r>
      <w:r w:rsidRPr="00E3480C">
        <w:t>Сім</w:t>
      </w:r>
      <w:r w:rsidR="00810498">
        <w:t>’</w:t>
      </w:r>
      <w:r w:rsidRPr="00E3480C">
        <w:t>я як соціальний інститут і як мала соціальна група. Історичний характер функцій сім</w:t>
      </w:r>
      <w:r w:rsidR="00810498">
        <w:t>’</w:t>
      </w:r>
      <w:r w:rsidRPr="00E3480C">
        <w:t>ї. Поняття специфічних та неспецифічних функцій. Основні функції сучасної сім</w:t>
      </w:r>
      <w:r w:rsidR="00624553" w:rsidRPr="00470476">
        <w:t>’</w:t>
      </w:r>
      <w:r w:rsidRPr="00E3480C">
        <w:t>ї. Етапи історичного розвитку сім</w:t>
      </w:r>
      <w:r w:rsidR="00810498">
        <w:t>’</w:t>
      </w:r>
      <w:r w:rsidRPr="00E3480C">
        <w:t xml:space="preserve">ї як соціального інституту. Поняття </w:t>
      </w:r>
      <w:proofErr w:type="spellStart"/>
      <w:r w:rsidRPr="00E3480C">
        <w:t>фамілізму</w:t>
      </w:r>
      <w:proofErr w:type="spellEnd"/>
      <w:r w:rsidRPr="00E3480C">
        <w:t xml:space="preserve"> та </w:t>
      </w:r>
      <w:proofErr w:type="spellStart"/>
      <w:r w:rsidRPr="00E3480C">
        <w:t>фамілістичної</w:t>
      </w:r>
      <w:proofErr w:type="spellEnd"/>
      <w:r w:rsidRPr="00E3480C">
        <w:t xml:space="preserve"> культури. </w:t>
      </w:r>
      <w:proofErr w:type="spellStart"/>
      <w:r w:rsidRPr="00E3480C">
        <w:t>Дофамілістичний</w:t>
      </w:r>
      <w:proofErr w:type="spellEnd"/>
      <w:r w:rsidRPr="00E3480C">
        <w:t xml:space="preserve"> етап розвитку сім</w:t>
      </w:r>
      <w:r w:rsidR="00624553" w:rsidRPr="00470476">
        <w:t>’</w:t>
      </w:r>
      <w:r w:rsidRPr="00E3480C">
        <w:t>ї. Розвиток сім</w:t>
      </w:r>
      <w:r w:rsidR="00624553" w:rsidRPr="00470476">
        <w:t>’</w:t>
      </w:r>
      <w:r w:rsidRPr="00E3480C">
        <w:t>ї на до індустріальному етапі. Сім</w:t>
      </w:r>
      <w:r w:rsidR="00624553" w:rsidRPr="00624553">
        <w:rPr>
          <w:lang w:val="ru-RU"/>
        </w:rPr>
        <w:t>’</w:t>
      </w:r>
      <w:r w:rsidRPr="00E3480C">
        <w:t>я на індустріальному етапі розвитку суспільства. Виникнення сім</w:t>
      </w:r>
      <w:r w:rsidR="00624553" w:rsidRPr="00624553">
        <w:rPr>
          <w:lang w:val="ru-RU"/>
        </w:rPr>
        <w:t>’</w:t>
      </w:r>
      <w:r w:rsidRPr="00E3480C">
        <w:t>ї сучасного типу. Відмінні риси традиційної та сучасної моделей сім</w:t>
      </w:r>
      <w:r w:rsidR="00624553" w:rsidRPr="00470476">
        <w:t>’</w:t>
      </w:r>
      <w:r w:rsidRPr="00E3480C">
        <w:t>ї. Сучасний стан сім</w:t>
      </w:r>
      <w:r w:rsidR="00810498">
        <w:t>’</w:t>
      </w:r>
      <w:r w:rsidRPr="00E3480C">
        <w:t>ї як соціального інституту. Основні тенденції змін в сфері шлюбно-сімейних відносин на сучасному етапі. Поняття сімейної поведінки особистості та її різновиди. Поняття шлюбної поведінки та шлюбного вибору. Складові шлюбної поведінки. Поняття сексуальної поведінки та основні цілі сексуальної поведінки. Соціальний аспект сексуальної поведінки. Взаємозв</w:t>
      </w:r>
      <w:r w:rsidR="00624553" w:rsidRPr="00470476">
        <w:t>’</w:t>
      </w:r>
      <w:r w:rsidRPr="00E3480C">
        <w:t>язок сексуальної та репродуктивної поведінки. Поняття репродуктивної поведінки, специфіка її соціологічного вивчення. Структура репродуктивної поведінки. Рутинна та проблемна репродуктивна поведінка. Поняття планування сім</w:t>
      </w:r>
      <w:r w:rsidR="00624553" w:rsidRPr="00470476">
        <w:t>’</w:t>
      </w:r>
      <w:r w:rsidRPr="00E3480C">
        <w:t>ї. Основні концепції планування сім</w:t>
      </w:r>
      <w:r w:rsidR="00624553" w:rsidRPr="00470476">
        <w:t>’</w:t>
      </w:r>
      <w:r w:rsidRPr="00E3480C">
        <w:t>ї. Життєвий цикл сім</w:t>
      </w:r>
      <w:r w:rsidR="00624553" w:rsidRPr="00470476">
        <w:t>’</w:t>
      </w:r>
      <w:r w:rsidRPr="00E3480C">
        <w:t>ї. Критерії конструювання життєвого циклу сім</w:t>
      </w:r>
      <w:r w:rsidR="00624553" w:rsidRPr="00470476">
        <w:t>’</w:t>
      </w:r>
      <w:r w:rsidRPr="00E3480C">
        <w:t>ї. Сутність та зміст сімейної політики. Сімейна політики держави як чинник трансформації інституту сім</w:t>
      </w:r>
      <w:r w:rsidR="00810498">
        <w:t>’</w:t>
      </w:r>
      <w:r w:rsidRPr="00E3480C">
        <w:t>ї. Проблеми формування сімейної політики в сучасній Україні. Проблематика соціологічних досліджень сім</w:t>
      </w:r>
      <w:r w:rsidR="00810498">
        <w:t>’</w:t>
      </w:r>
      <w:r w:rsidRPr="00E3480C">
        <w:t xml:space="preserve">ї. Специфіка </w:t>
      </w:r>
      <w:proofErr w:type="spellStart"/>
      <w:r w:rsidRPr="00E3480C">
        <w:t>макросоціологічного</w:t>
      </w:r>
      <w:proofErr w:type="spellEnd"/>
      <w:r w:rsidRPr="00E3480C">
        <w:t xml:space="preserve"> та </w:t>
      </w:r>
      <w:proofErr w:type="spellStart"/>
      <w:r w:rsidRPr="00E3480C">
        <w:t>мікросоціологічного</w:t>
      </w:r>
      <w:proofErr w:type="spellEnd"/>
      <w:r w:rsidRPr="00E3480C">
        <w:t xml:space="preserve"> підходів до вивчення сім</w:t>
      </w:r>
      <w:r w:rsidR="00810498">
        <w:t>’</w:t>
      </w:r>
      <w:r w:rsidRPr="00E3480C">
        <w:t xml:space="preserve">ї. </w:t>
      </w:r>
      <w:proofErr w:type="spellStart"/>
      <w:r w:rsidRPr="00E3480C">
        <w:t>Макросоціологічні</w:t>
      </w:r>
      <w:proofErr w:type="spellEnd"/>
      <w:r w:rsidRPr="00E3480C">
        <w:t xml:space="preserve"> (еволюційна теорія або інституційно-історичний підхід, </w:t>
      </w:r>
      <w:proofErr w:type="spellStart"/>
      <w:r w:rsidRPr="00E3480C">
        <w:t>функціоналістські</w:t>
      </w:r>
      <w:proofErr w:type="spellEnd"/>
      <w:r w:rsidRPr="00E3480C">
        <w:t xml:space="preserve"> теорії, </w:t>
      </w:r>
      <w:proofErr w:type="spellStart"/>
      <w:r w:rsidRPr="00E3480C">
        <w:t>конфліктологічні</w:t>
      </w:r>
      <w:proofErr w:type="spellEnd"/>
      <w:r w:rsidRPr="00E3480C">
        <w:t xml:space="preserve"> теорії, феміністські теорії) та </w:t>
      </w:r>
      <w:proofErr w:type="spellStart"/>
      <w:r w:rsidRPr="00E3480C">
        <w:t>мікросоціологічні</w:t>
      </w:r>
      <w:proofErr w:type="spellEnd"/>
      <w:r w:rsidRPr="00E3480C">
        <w:t xml:space="preserve"> (символічний </w:t>
      </w:r>
      <w:proofErr w:type="spellStart"/>
      <w:r w:rsidRPr="00E3480C">
        <w:t>інтеракцірнізм</w:t>
      </w:r>
      <w:proofErr w:type="spellEnd"/>
      <w:r w:rsidRPr="00E3480C">
        <w:t xml:space="preserve">, теорія обміну, </w:t>
      </w:r>
      <w:proofErr w:type="spellStart"/>
      <w:r w:rsidRPr="00E3480C">
        <w:t>етнометодологія</w:t>
      </w:r>
      <w:proofErr w:type="spellEnd"/>
      <w:r w:rsidRPr="00E3480C">
        <w:t>, психоаналіз) теорії сім</w:t>
      </w:r>
      <w:r w:rsidR="00810498">
        <w:t>’</w:t>
      </w:r>
      <w:r w:rsidRPr="00E3480C">
        <w:t>ї.</w:t>
      </w:r>
    </w:p>
    <w:p w:rsidR="00FC7113" w:rsidRPr="00310702" w:rsidRDefault="003706E4" w:rsidP="00810498">
      <w:pPr>
        <w:pStyle w:val="a3"/>
        <w:spacing w:line="289" w:lineRule="exact"/>
        <w:ind w:left="0" w:firstLine="709"/>
      </w:pPr>
      <w:r w:rsidRPr="00E3480C">
        <w:t>Соціологія</w:t>
      </w:r>
      <w:r w:rsidR="007D655C" w:rsidRPr="00E3480C">
        <w:t xml:space="preserve"> </w:t>
      </w:r>
      <w:r w:rsidRPr="00E3480C">
        <w:t>молоді</w:t>
      </w:r>
      <w:r w:rsidR="007D655C" w:rsidRPr="00E3480C">
        <w:t xml:space="preserve"> </w:t>
      </w:r>
      <w:r w:rsidRPr="00E3480C">
        <w:t>як</w:t>
      </w:r>
      <w:r w:rsidR="007D655C" w:rsidRPr="00E3480C">
        <w:t xml:space="preserve"> </w:t>
      </w:r>
      <w:r w:rsidRPr="00E3480C">
        <w:t>спеціальна</w:t>
      </w:r>
      <w:r w:rsidR="007D655C" w:rsidRPr="00E3480C">
        <w:t xml:space="preserve"> </w:t>
      </w:r>
      <w:r w:rsidRPr="00E3480C">
        <w:t>соціологічна</w:t>
      </w:r>
      <w:r w:rsidR="007D655C" w:rsidRPr="00E3480C">
        <w:t xml:space="preserve"> </w:t>
      </w:r>
      <w:r w:rsidRPr="00E3480C">
        <w:t>теорія.</w:t>
      </w:r>
      <w:r w:rsidR="007D655C" w:rsidRPr="00E3480C">
        <w:t xml:space="preserve"> </w:t>
      </w:r>
      <w:r w:rsidRPr="00E3480C">
        <w:t>Історія</w:t>
      </w:r>
      <w:r w:rsidR="00810498" w:rsidRPr="00810498">
        <w:t xml:space="preserve"> </w:t>
      </w:r>
      <w:r w:rsidRPr="00E3480C">
        <w:t>виникнення, сучасний стан, перспективи розвитку соціології молоді. Об</w:t>
      </w:r>
      <w:r w:rsidR="00810498">
        <w:t>’</w:t>
      </w:r>
      <w:r w:rsidRPr="00E3480C">
        <w:t>єкт, предмет та функції соціології молоді. Теоретико-методологічні засади соціологічного вивчення молоді. Основні напрямки, методологія та методика</w:t>
      </w:r>
      <w:r w:rsidR="00810498" w:rsidRPr="00810498">
        <w:t xml:space="preserve"> </w:t>
      </w:r>
      <w:r w:rsidRPr="00E3480C">
        <w:t xml:space="preserve">досліджень молоді у вітчизняній та світовій соціології. Молодь як соціально- демографічна група Вікова стратифікація суспільства. Місце та роль молоді в соціальній </w:t>
      </w:r>
      <w:r w:rsidRPr="00E3480C">
        <w:lastRenderedPageBreak/>
        <w:t xml:space="preserve">структурі. Визначення вікових меж молоді як соціальна та соціологічна проблема. Соціально-психологічні особливості молодіжного віку. Соціально-статусні характеристики різних груп молоді. Молодь України в соціально-демографічному вимірі. Державна молодіжна політика та соціальна робота з молоддю. Соціалізація молоді та </w:t>
      </w:r>
      <w:proofErr w:type="spellStart"/>
      <w:r w:rsidRPr="00E3480C">
        <w:t>ювентизація</w:t>
      </w:r>
      <w:proofErr w:type="spellEnd"/>
      <w:r w:rsidRPr="00E3480C">
        <w:t xml:space="preserve"> суспільства як взаємозумовлені процеси. Соціологічні тлумачення процесів соціалізації особистості: від позитивізму до постмодернізму. Взаємодія поколінь як фактор соціалізації молоді та </w:t>
      </w:r>
      <w:proofErr w:type="spellStart"/>
      <w:r w:rsidRPr="00E3480C">
        <w:t>ювентизації</w:t>
      </w:r>
      <w:proofErr w:type="spellEnd"/>
      <w:r w:rsidRPr="00E3480C">
        <w:t xml:space="preserve"> суспільства. Покоління X, Y, Z</w:t>
      </w:r>
      <w:r w:rsidR="00310702">
        <w:t xml:space="preserve">, </w:t>
      </w:r>
      <w:r w:rsidR="00310702">
        <w:rPr>
          <w:lang w:val="en-US"/>
        </w:rPr>
        <w:t>Alpha</w:t>
      </w:r>
      <w:r w:rsidRPr="00E3480C">
        <w:t xml:space="preserve">: відмінності свідомості та поведінки. Соціальні ідентичності і соціокультурні практики сучасної молоді: глобальний та регіональний контексти. Культурний капітал сучасної молоді: його джерела, динаміка та факторна зумовленість. Молодь в умовах суспільства ризику. Суспільство, що трансформується, як соціокультурний простір для актуалізації </w:t>
      </w:r>
      <w:proofErr w:type="spellStart"/>
      <w:r w:rsidRPr="00E3480C">
        <w:t>ризикогенних</w:t>
      </w:r>
      <w:proofErr w:type="spellEnd"/>
      <w:r w:rsidRPr="00E3480C">
        <w:t xml:space="preserve"> практик молоді. Молодіжні </w:t>
      </w:r>
      <w:proofErr w:type="spellStart"/>
      <w:r w:rsidRPr="00E3480C">
        <w:t>девіації</w:t>
      </w:r>
      <w:proofErr w:type="spellEnd"/>
      <w:r w:rsidRPr="00E3480C">
        <w:t xml:space="preserve">: основні форми, причини та фактори поширення. Молодь як агент політичного поля України: аналіз політичних орієнтацій молоді і факторів, що їх зумовлюють. Молодь в умовах глобалізації. </w:t>
      </w:r>
      <w:proofErr w:type="spellStart"/>
      <w:r w:rsidRPr="00E3480C">
        <w:t>Антиглобалістський</w:t>
      </w:r>
      <w:proofErr w:type="spellEnd"/>
      <w:r w:rsidRPr="00E3480C">
        <w:t xml:space="preserve"> молодіжний рух. Молодіжна повсякденність </w:t>
      </w:r>
      <w:r w:rsidR="00EF2374" w:rsidRPr="00E3480C">
        <w:t>у</w:t>
      </w:r>
      <w:r w:rsidRPr="00E3480C">
        <w:t xml:space="preserve"> контексті </w:t>
      </w:r>
      <w:proofErr w:type="spellStart"/>
      <w:r w:rsidRPr="00E3480C">
        <w:t>дозвіллєвої</w:t>
      </w:r>
      <w:proofErr w:type="spellEnd"/>
      <w:r w:rsidRPr="00E3480C">
        <w:t xml:space="preserve"> діяльності сучасного українського юнацтва.</w:t>
      </w:r>
      <w:r w:rsidR="00310702" w:rsidRPr="00310702">
        <w:t xml:space="preserve"> </w:t>
      </w:r>
      <w:r w:rsidR="00310702">
        <w:t>Молодь в умовах</w:t>
      </w:r>
      <w:r w:rsidR="00310702" w:rsidRPr="00310702">
        <w:t xml:space="preserve"> </w:t>
      </w:r>
      <w:r w:rsidR="00310702">
        <w:t xml:space="preserve">пандемії </w:t>
      </w:r>
      <w:r w:rsidR="00310702">
        <w:rPr>
          <w:lang w:val="en-US"/>
        </w:rPr>
        <w:t>COVID</w:t>
      </w:r>
      <w:r w:rsidR="00310702" w:rsidRPr="00310702">
        <w:t>-19</w:t>
      </w:r>
      <w:r w:rsidR="00310702">
        <w:t xml:space="preserve"> та </w:t>
      </w:r>
      <w:proofErr w:type="spellStart"/>
      <w:r w:rsidR="00310702">
        <w:t>російстко</w:t>
      </w:r>
      <w:proofErr w:type="spellEnd"/>
      <w:r w:rsidR="00310702">
        <w:t>-української війни.</w:t>
      </w:r>
    </w:p>
    <w:p w:rsidR="00FC7113" w:rsidRPr="00E3480C" w:rsidRDefault="00FC7113" w:rsidP="00810498">
      <w:pPr>
        <w:pStyle w:val="a3"/>
        <w:ind w:left="0" w:firstLine="709"/>
        <w:jc w:val="left"/>
        <w:rPr>
          <w:sz w:val="31"/>
        </w:rPr>
      </w:pPr>
    </w:p>
    <w:p w:rsidR="00FC7113" w:rsidRPr="00E3480C" w:rsidRDefault="003706E4" w:rsidP="00810498">
      <w:pPr>
        <w:spacing w:line="306" w:lineRule="exact"/>
        <w:ind w:firstLine="709"/>
        <w:jc w:val="both"/>
        <w:rPr>
          <w:b/>
          <w:sz w:val="28"/>
          <w:szCs w:val="28"/>
        </w:rPr>
      </w:pPr>
      <w:r w:rsidRPr="00E3480C">
        <w:rPr>
          <w:b/>
          <w:sz w:val="28"/>
          <w:szCs w:val="28"/>
        </w:rPr>
        <w:t>Рекомендована література:</w:t>
      </w:r>
    </w:p>
    <w:p w:rsidR="0016768B" w:rsidRPr="00E3480C" w:rsidRDefault="0016768B" w:rsidP="00810498">
      <w:pPr>
        <w:pStyle w:val="a3"/>
        <w:spacing w:line="317" w:lineRule="exact"/>
        <w:ind w:left="0" w:firstLine="709"/>
        <w:jc w:val="left"/>
      </w:pPr>
    </w:p>
    <w:p w:rsidR="00E35A89" w:rsidRPr="00310702" w:rsidRDefault="00E35A89" w:rsidP="00310702">
      <w:pPr>
        <w:tabs>
          <w:tab w:val="left" w:pos="401"/>
          <w:tab w:val="left" w:pos="1882"/>
          <w:tab w:val="left" w:pos="3323"/>
          <w:tab w:val="left" w:pos="4695"/>
          <w:tab w:val="left" w:pos="6173"/>
          <w:tab w:val="left" w:pos="7412"/>
        </w:tabs>
        <w:rPr>
          <w:sz w:val="28"/>
          <w:szCs w:val="28"/>
        </w:rPr>
      </w:pPr>
    </w:p>
    <w:p w:rsidR="00E35A89" w:rsidRPr="00310702" w:rsidRDefault="00E35A89" w:rsidP="00310702">
      <w:pPr>
        <w:widowControl/>
        <w:numPr>
          <w:ilvl w:val="0"/>
          <w:numId w:val="5"/>
        </w:numPr>
        <w:tabs>
          <w:tab w:val="left" w:pos="401"/>
        </w:tabs>
        <w:autoSpaceDE/>
        <w:autoSpaceDN/>
        <w:jc w:val="both"/>
        <w:rPr>
          <w:sz w:val="28"/>
          <w:szCs w:val="28"/>
        </w:rPr>
      </w:pPr>
      <w:proofErr w:type="spellStart"/>
      <w:r w:rsidRPr="00C54F07">
        <w:rPr>
          <w:sz w:val="28"/>
          <w:szCs w:val="28"/>
        </w:rPr>
        <w:t>Арбєніна</w:t>
      </w:r>
      <w:proofErr w:type="spellEnd"/>
      <w:r w:rsidR="00310702">
        <w:rPr>
          <w:sz w:val="28"/>
          <w:szCs w:val="28"/>
        </w:rPr>
        <w:t xml:space="preserve"> В.Л. </w:t>
      </w:r>
      <w:proofErr w:type="spellStart"/>
      <w:r w:rsidR="00310702">
        <w:rPr>
          <w:sz w:val="28"/>
          <w:szCs w:val="28"/>
        </w:rPr>
        <w:t>Етносоціологія</w:t>
      </w:r>
      <w:proofErr w:type="spellEnd"/>
      <w:r w:rsidR="00310702">
        <w:rPr>
          <w:sz w:val="28"/>
          <w:szCs w:val="28"/>
        </w:rPr>
        <w:t xml:space="preserve">: Навчальний посібник. Харків: ХНУ імені </w:t>
      </w:r>
      <w:proofErr w:type="spellStart"/>
      <w:r w:rsidR="00310702">
        <w:rPr>
          <w:sz w:val="28"/>
          <w:szCs w:val="28"/>
        </w:rPr>
        <w:t>В.Н.Каразіна</w:t>
      </w:r>
      <w:proofErr w:type="spellEnd"/>
      <w:r w:rsidR="00310702">
        <w:rPr>
          <w:sz w:val="28"/>
          <w:szCs w:val="28"/>
        </w:rPr>
        <w:t>. 2007. – 316 с.</w:t>
      </w:r>
    </w:p>
    <w:p w:rsidR="00E35A89" w:rsidRPr="00310702" w:rsidRDefault="00E35A89" w:rsidP="00310702">
      <w:pPr>
        <w:pStyle w:val="a4"/>
        <w:widowControl/>
        <w:numPr>
          <w:ilvl w:val="0"/>
          <w:numId w:val="5"/>
        </w:numPr>
        <w:tabs>
          <w:tab w:val="left" w:pos="401"/>
          <w:tab w:val="left" w:pos="1882"/>
          <w:tab w:val="left" w:pos="3323"/>
          <w:tab w:val="left" w:pos="4695"/>
          <w:tab w:val="left" w:pos="6173"/>
          <w:tab w:val="left" w:pos="7412"/>
        </w:tabs>
        <w:suppressAutoHyphens/>
        <w:autoSpaceDE/>
        <w:autoSpaceDN/>
        <w:textDirection w:val="btLr"/>
        <w:textAlignment w:val="top"/>
        <w:outlineLvl w:val="0"/>
        <w:rPr>
          <w:color w:val="1A1A1A"/>
          <w:sz w:val="28"/>
          <w:szCs w:val="28"/>
        </w:rPr>
      </w:pPr>
      <w:proofErr w:type="spellStart"/>
      <w:r w:rsidRPr="00C54F07">
        <w:rPr>
          <w:color w:val="1A1A1A"/>
          <w:sz w:val="28"/>
          <w:szCs w:val="28"/>
        </w:rPr>
        <w:t>Арон</w:t>
      </w:r>
      <w:proofErr w:type="spellEnd"/>
      <w:r w:rsidRPr="00C54F07">
        <w:rPr>
          <w:color w:val="1A1A1A"/>
          <w:sz w:val="28"/>
          <w:szCs w:val="28"/>
        </w:rPr>
        <w:t xml:space="preserve"> Р. Етапи розвитку соціологічної думки / Пер. з </w:t>
      </w:r>
      <w:proofErr w:type="spellStart"/>
      <w:r w:rsidRPr="00C54F07">
        <w:rPr>
          <w:color w:val="1A1A1A"/>
          <w:sz w:val="28"/>
          <w:szCs w:val="28"/>
        </w:rPr>
        <w:t>фр</w:t>
      </w:r>
      <w:proofErr w:type="spellEnd"/>
      <w:r w:rsidRPr="00C54F07">
        <w:rPr>
          <w:color w:val="1A1A1A"/>
          <w:sz w:val="28"/>
          <w:szCs w:val="28"/>
        </w:rPr>
        <w:t xml:space="preserve">. Г. </w:t>
      </w:r>
      <w:proofErr w:type="spellStart"/>
      <w:r w:rsidRPr="00C54F07">
        <w:rPr>
          <w:color w:val="1A1A1A"/>
          <w:sz w:val="28"/>
          <w:szCs w:val="28"/>
        </w:rPr>
        <w:t>Філіпчука</w:t>
      </w:r>
      <w:proofErr w:type="spellEnd"/>
      <w:r w:rsidRPr="00C54F07">
        <w:rPr>
          <w:color w:val="1A1A1A"/>
          <w:sz w:val="28"/>
          <w:szCs w:val="28"/>
        </w:rPr>
        <w:t xml:space="preserve">. Київ: </w:t>
      </w:r>
      <w:proofErr w:type="spellStart"/>
      <w:r w:rsidRPr="00C54F07">
        <w:rPr>
          <w:color w:val="1A1A1A"/>
          <w:sz w:val="28"/>
          <w:szCs w:val="28"/>
        </w:rPr>
        <w:t>Юніверс</w:t>
      </w:r>
      <w:proofErr w:type="spellEnd"/>
      <w:r w:rsidRPr="00C54F07">
        <w:rPr>
          <w:color w:val="1A1A1A"/>
          <w:sz w:val="28"/>
          <w:szCs w:val="28"/>
        </w:rPr>
        <w:t>, 2004. 688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Балакірєва О.М. Трансформація ціннісних орієнтацій в українському суспільстві</w:t>
      </w:r>
      <w:r w:rsidR="000A18ED" w:rsidRPr="00C54F07">
        <w:rPr>
          <w:sz w:val="28"/>
          <w:szCs w:val="28"/>
        </w:rPr>
        <w:t>.</w:t>
      </w:r>
      <w:r w:rsidRPr="00C54F07">
        <w:rPr>
          <w:sz w:val="28"/>
          <w:szCs w:val="28"/>
        </w:rPr>
        <w:t xml:space="preserve"> </w:t>
      </w:r>
      <w:r w:rsidRPr="00C54F07">
        <w:rPr>
          <w:i/>
          <w:sz w:val="28"/>
          <w:szCs w:val="28"/>
        </w:rPr>
        <w:t>Український соціум: соціологічні дослідження та моніторинг соціальної політики.</w:t>
      </w:r>
      <w:r w:rsidRPr="00C54F07">
        <w:rPr>
          <w:sz w:val="28"/>
          <w:szCs w:val="28"/>
        </w:rPr>
        <w:t xml:space="preserve"> 2002</w:t>
      </w:r>
      <w:r w:rsidR="000A18ED" w:rsidRPr="00C54F07">
        <w:rPr>
          <w:sz w:val="28"/>
          <w:szCs w:val="28"/>
        </w:rPr>
        <w:t>.</w:t>
      </w:r>
      <w:r w:rsidRPr="00C54F07">
        <w:rPr>
          <w:sz w:val="28"/>
          <w:szCs w:val="28"/>
        </w:rPr>
        <w:t xml:space="preserve"> №</w:t>
      </w:r>
      <w:r w:rsidR="000A18ED" w:rsidRPr="00C54F07">
        <w:rPr>
          <w:sz w:val="28"/>
          <w:szCs w:val="28"/>
        </w:rPr>
        <w:t xml:space="preserve"> </w:t>
      </w:r>
      <w:r w:rsidRPr="00C54F07">
        <w:rPr>
          <w:sz w:val="28"/>
          <w:szCs w:val="28"/>
        </w:rPr>
        <w:t>1. С. 21-32.</w:t>
      </w:r>
    </w:p>
    <w:p w:rsidR="00E35A89" w:rsidRPr="00C54F07" w:rsidRDefault="00E35A89" w:rsidP="00DA6B4D">
      <w:pPr>
        <w:pStyle w:val="a4"/>
        <w:numPr>
          <w:ilvl w:val="0"/>
          <w:numId w:val="5"/>
        </w:numPr>
        <w:tabs>
          <w:tab w:val="left" w:pos="401"/>
          <w:tab w:val="left" w:pos="567"/>
        </w:tabs>
        <w:rPr>
          <w:sz w:val="28"/>
          <w:szCs w:val="28"/>
        </w:rPr>
      </w:pPr>
      <w:proofErr w:type="spellStart"/>
      <w:r w:rsidRPr="00C54F07">
        <w:rPr>
          <w:sz w:val="28"/>
          <w:szCs w:val="28"/>
        </w:rPr>
        <w:t>Бекешкіна</w:t>
      </w:r>
      <w:proofErr w:type="spellEnd"/>
      <w:r w:rsidRPr="00C54F07">
        <w:rPr>
          <w:sz w:val="28"/>
          <w:szCs w:val="28"/>
        </w:rPr>
        <w:t xml:space="preserve"> І. Е. </w:t>
      </w:r>
      <w:proofErr w:type="spellStart"/>
      <w:r w:rsidRPr="00C54F07">
        <w:rPr>
          <w:sz w:val="28"/>
          <w:szCs w:val="28"/>
        </w:rPr>
        <w:t>Етноконфліктологічний</w:t>
      </w:r>
      <w:proofErr w:type="spellEnd"/>
      <w:r w:rsidRPr="00C54F07">
        <w:rPr>
          <w:sz w:val="28"/>
          <w:szCs w:val="28"/>
        </w:rPr>
        <w:t xml:space="preserve"> підхід до сучасної ситуації в Україні. </w:t>
      </w:r>
      <w:r w:rsidRPr="00C54F07">
        <w:rPr>
          <w:color w:val="1A1A1A"/>
          <w:sz w:val="28"/>
          <w:szCs w:val="28"/>
        </w:rPr>
        <w:t>Київ</w:t>
      </w:r>
      <w:r w:rsidRPr="00C54F07">
        <w:rPr>
          <w:sz w:val="28"/>
          <w:szCs w:val="28"/>
        </w:rPr>
        <w:t>, 1994.</w:t>
      </w:r>
    </w:p>
    <w:p w:rsidR="00E35A89" w:rsidRPr="00310702" w:rsidRDefault="00E35A89" w:rsidP="00310702">
      <w:pPr>
        <w:pStyle w:val="a4"/>
        <w:widowControl/>
        <w:tabs>
          <w:tab w:val="left" w:pos="401"/>
          <w:tab w:val="left" w:pos="567"/>
        </w:tabs>
        <w:suppressAutoHyphens/>
        <w:autoSpaceDE/>
        <w:autoSpaceDN/>
        <w:ind w:left="720" w:firstLine="0"/>
        <w:textDirection w:val="btLr"/>
        <w:textAlignment w:val="top"/>
        <w:outlineLvl w:val="0"/>
        <w:rPr>
          <w:sz w:val="28"/>
          <w:szCs w:val="28"/>
        </w:rPr>
      </w:pPr>
    </w:p>
    <w:p w:rsidR="00E35A89" w:rsidRPr="00310702" w:rsidRDefault="00E35A89" w:rsidP="00310702">
      <w:pPr>
        <w:pStyle w:val="a4"/>
        <w:numPr>
          <w:ilvl w:val="0"/>
          <w:numId w:val="5"/>
        </w:numPr>
        <w:tabs>
          <w:tab w:val="left" w:pos="401"/>
          <w:tab w:val="left" w:pos="567"/>
        </w:tabs>
        <w:rPr>
          <w:sz w:val="28"/>
          <w:szCs w:val="28"/>
        </w:rPr>
      </w:pPr>
      <w:proofErr w:type="spellStart"/>
      <w:r w:rsidRPr="00C54F07">
        <w:rPr>
          <w:color w:val="1A1A1A"/>
          <w:sz w:val="28"/>
          <w:szCs w:val="28"/>
        </w:rPr>
        <w:t>Бурлачук</w:t>
      </w:r>
      <w:proofErr w:type="spellEnd"/>
      <w:r w:rsidRPr="00C54F07">
        <w:rPr>
          <w:color w:val="1A1A1A"/>
          <w:sz w:val="28"/>
          <w:szCs w:val="28"/>
        </w:rPr>
        <w:t xml:space="preserve"> В. та ін. Історія української соціології : навчальний посібник. Київ: Кондор, 2018</w:t>
      </w:r>
      <w:r w:rsidR="00310702">
        <w:rPr>
          <w:color w:val="1A1A1A"/>
          <w:sz w:val="28"/>
          <w:szCs w:val="28"/>
        </w:rPr>
        <w:t>.</w:t>
      </w:r>
    </w:p>
    <w:p w:rsidR="00E35A89" w:rsidRPr="00C54F07" w:rsidRDefault="00E35A89" w:rsidP="00DA6B4D">
      <w:pPr>
        <w:pStyle w:val="a4"/>
        <w:numPr>
          <w:ilvl w:val="0"/>
          <w:numId w:val="5"/>
        </w:numPr>
        <w:tabs>
          <w:tab w:val="left" w:pos="401"/>
        </w:tabs>
        <w:rPr>
          <w:sz w:val="28"/>
          <w:szCs w:val="28"/>
        </w:rPr>
      </w:pPr>
      <w:r w:rsidRPr="00C54F07">
        <w:rPr>
          <w:sz w:val="28"/>
          <w:szCs w:val="28"/>
        </w:rPr>
        <w:t>Вакуленко С.М. Соціологія сім’ї: навчально-методичний посібник для викладачів і студентів. Харків: Харківський національний університет ім</w:t>
      </w:r>
      <w:r w:rsidR="000A18ED" w:rsidRPr="00C54F07">
        <w:rPr>
          <w:sz w:val="28"/>
          <w:szCs w:val="28"/>
        </w:rPr>
        <w:t>ені</w:t>
      </w:r>
      <w:r w:rsidRPr="00C54F07">
        <w:rPr>
          <w:sz w:val="28"/>
          <w:szCs w:val="28"/>
        </w:rPr>
        <w:t xml:space="preserve"> В.Н. Каразіна, 2003. 159 с.</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color w:val="1A1A1A"/>
          <w:sz w:val="28"/>
          <w:szCs w:val="28"/>
        </w:rPr>
      </w:pPr>
      <w:r w:rsidRPr="00C54F07">
        <w:rPr>
          <w:color w:val="1A1A1A"/>
          <w:sz w:val="28"/>
          <w:szCs w:val="28"/>
        </w:rPr>
        <w:t>Вебер М. Протестантська етика і дух капіталізму / Пер. з нім. О. Погорілого. Київ : Наш формат, 2018. 216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proofErr w:type="spellStart"/>
      <w:r w:rsidRPr="00C54F07">
        <w:rPr>
          <w:color w:val="000000"/>
          <w:spacing w:val="-6"/>
          <w:sz w:val="28"/>
          <w:szCs w:val="28"/>
        </w:rPr>
        <w:t>Гансова</w:t>
      </w:r>
      <w:proofErr w:type="spellEnd"/>
      <w:r w:rsidRPr="00C54F07">
        <w:rPr>
          <w:color w:val="000000"/>
          <w:spacing w:val="-6"/>
          <w:sz w:val="28"/>
          <w:szCs w:val="28"/>
        </w:rPr>
        <w:t xml:space="preserve"> Е.А. Соціологічні школи та напрямки в Україні наприкінці XIX – початку XX століть (Соціологія в Україні чи українська соціологія?) : </w:t>
      </w:r>
      <w:proofErr w:type="spellStart"/>
      <w:r w:rsidRPr="00C54F07">
        <w:rPr>
          <w:color w:val="000000"/>
          <w:spacing w:val="-6"/>
          <w:sz w:val="28"/>
          <w:szCs w:val="28"/>
        </w:rPr>
        <w:t>навч</w:t>
      </w:r>
      <w:proofErr w:type="spellEnd"/>
      <w:r w:rsidRPr="00C54F07">
        <w:rPr>
          <w:color w:val="000000"/>
          <w:spacing w:val="-6"/>
          <w:sz w:val="28"/>
          <w:szCs w:val="28"/>
        </w:rPr>
        <w:t xml:space="preserve">. </w:t>
      </w:r>
      <w:proofErr w:type="spellStart"/>
      <w:r w:rsidRPr="00C54F07">
        <w:rPr>
          <w:color w:val="000000"/>
          <w:spacing w:val="-6"/>
          <w:sz w:val="28"/>
          <w:szCs w:val="28"/>
        </w:rPr>
        <w:t>посіб</w:t>
      </w:r>
      <w:proofErr w:type="spellEnd"/>
      <w:r w:rsidRPr="00C54F07">
        <w:rPr>
          <w:color w:val="000000"/>
          <w:spacing w:val="-6"/>
          <w:sz w:val="28"/>
          <w:szCs w:val="28"/>
        </w:rPr>
        <w:t>. / Е.А. </w:t>
      </w:r>
      <w:proofErr w:type="spellStart"/>
      <w:r w:rsidRPr="00C54F07">
        <w:rPr>
          <w:color w:val="000000"/>
          <w:spacing w:val="-6"/>
          <w:sz w:val="28"/>
          <w:szCs w:val="28"/>
        </w:rPr>
        <w:t>Гансова</w:t>
      </w:r>
      <w:proofErr w:type="spellEnd"/>
      <w:r w:rsidRPr="00C54F07">
        <w:rPr>
          <w:color w:val="000000"/>
          <w:spacing w:val="-6"/>
          <w:sz w:val="28"/>
          <w:szCs w:val="28"/>
        </w:rPr>
        <w:t xml:space="preserve">. Одеса : </w:t>
      </w:r>
      <w:proofErr w:type="spellStart"/>
      <w:r w:rsidRPr="00C54F07">
        <w:rPr>
          <w:color w:val="000000"/>
          <w:spacing w:val="-6"/>
          <w:sz w:val="28"/>
          <w:szCs w:val="28"/>
        </w:rPr>
        <w:t>Астропринт</w:t>
      </w:r>
      <w:proofErr w:type="spellEnd"/>
      <w:r w:rsidRPr="00C54F07">
        <w:rPr>
          <w:color w:val="000000"/>
          <w:spacing w:val="-6"/>
          <w:sz w:val="28"/>
          <w:szCs w:val="28"/>
        </w:rPr>
        <w:t>, 2000. 64 с.</w:t>
      </w:r>
    </w:p>
    <w:p w:rsidR="00E35A89" w:rsidRPr="00C54F07" w:rsidRDefault="00E35A89" w:rsidP="00DA6B4D">
      <w:pPr>
        <w:widowControl/>
        <w:numPr>
          <w:ilvl w:val="0"/>
          <w:numId w:val="5"/>
        </w:numPr>
        <w:tabs>
          <w:tab w:val="left" w:pos="401"/>
          <w:tab w:val="left" w:pos="900"/>
        </w:tabs>
        <w:autoSpaceDE/>
        <w:autoSpaceDN/>
        <w:jc w:val="both"/>
        <w:rPr>
          <w:sz w:val="28"/>
          <w:szCs w:val="28"/>
        </w:rPr>
      </w:pPr>
      <w:proofErr w:type="spellStart"/>
      <w:r w:rsidRPr="00C54F07">
        <w:rPr>
          <w:sz w:val="28"/>
          <w:szCs w:val="28"/>
        </w:rPr>
        <w:t>Гантінгтон</w:t>
      </w:r>
      <w:proofErr w:type="spellEnd"/>
      <w:r w:rsidRPr="00C54F07">
        <w:rPr>
          <w:sz w:val="28"/>
          <w:szCs w:val="28"/>
        </w:rPr>
        <w:t xml:space="preserve"> С. Протистояння цивілізацій та зміна світового порядку / Пер. з англ. </w:t>
      </w:r>
      <w:proofErr w:type="spellStart"/>
      <w:r w:rsidRPr="00C54F07">
        <w:rPr>
          <w:sz w:val="28"/>
          <w:szCs w:val="28"/>
        </w:rPr>
        <w:t>Н.Клинчук</w:t>
      </w:r>
      <w:proofErr w:type="spellEnd"/>
      <w:r w:rsidRPr="00C54F07">
        <w:rPr>
          <w:sz w:val="28"/>
          <w:szCs w:val="28"/>
        </w:rPr>
        <w:t>. Л</w:t>
      </w:r>
      <w:r w:rsidR="00525F72" w:rsidRPr="00C54F07">
        <w:rPr>
          <w:sz w:val="28"/>
          <w:szCs w:val="28"/>
        </w:rPr>
        <w:t>ьвів</w:t>
      </w:r>
      <w:r w:rsidRPr="00C54F07">
        <w:rPr>
          <w:sz w:val="28"/>
          <w:szCs w:val="28"/>
        </w:rPr>
        <w:t xml:space="preserve">: </w:t>
      </w:r>
      <w:proofErr w:type="spellStart"/>
      <w:r w:rsidRPr="00C54F07">
        <w:rPr>
          <w:sz w:val="28"/>
          <w:szCs w:val="28"/>
        </w:rPr>
        <w:t>Кальварія</w:t>
      </w:r>
      <w:proofErr w:type="spellEnd"/>
      <w:r w:rsidRPr="00C54F07">
        <w:rPr>
          <w:sz w:val="28"/>
          <w:szCs w:val="28"/>
        </w:rPr>
        <w:t>, 2006. 474 с.</w:t>
      </w:r>
    </w:p>
    <w:p w:rsidR="00E35A89" w:rsidRPr="00C54F07" w:rsidRDefault="00E35A89" w:rsidP="00DA6B4D">
      <w:pPr>
        <w:widowControl/>
        <w:numPr>
          <w:ilvl w:val="0"/>
          <w:numId w:val="5"/>
        </w:numPr>
        <w:tabs>
          <w:tab w:val="left" w:pos="401"/>
        </w:tabs>
        <w:autoSpaceDE/>
        <w:autoSpaceDN/>
        <w:jc w:val="both"/>
        <w:rPr>
          <w:rStyle w:val="st"/>
          <w:sz w:val="28"/>
          <w:szCs w:val="28"/>
        </w:rPr>
      </w:pPr>
      <w:r w:rsidRPr="00C54F07">
        <w:rPr>
          <w:rStyle w:val="a5"/>
          <w:i w:val="0"/>
          <w:sz w:val="28"/>
          <w:szCs w:val="28"/>
        </w:rPr>
        <w:t>Гіденс Е</w:t>
      </w:r>
      <w:r w:rsidRPr="00C54F07">
        <w:rPr>
          <w:rStyle w:val="st"/>
          <w:i/>
          <w:sz w:val="28"/>
          <w:szCs w:val="28"/>
        </w:rPr>
        <w:t xml:space="preserve">. </w:t>
      </w:r>
      <w:r w:rsidRPr="00C54F07">
        <w:rPr>
          <w:rStyle w:val="a5"/>
          <w:i w:val="0"/>
          <w:sz w:val="28"/>
          <w:szCs w:val="28"/>
        </w:rPr>
        <w:t>Соціологія</w:t>
      </w:r>
      <w:r w:rsidR="00525F72" w:rsidRPr="00C54F07">
        <w:rPr>
          <w:rStyle w:val="a5"/>
          <w:i w:val="0"/>
          <w:sz w:val="28"/>
          <w:szCs w:val="28"/>
        </w:rPr>
        <w:t xml:space="preserve"> </w:t>
      </w:r>
      <w:r w:rsidRPr="00C54F07">
        <w:rPr>
          <w:rStyle w:val="st"/>
          <w:sz w:val="28"/>
          <w:szCs w:val="28"/>
        </w:rPr>
        <w:t xml:space="preserve">; [пер. з англ. </w:t>
      </w:r>
      <w:r w:rsidRPr="00C54F07">
        <w:rPr>
          <w:sz w:val="28"/>
          <w:szCs w:val="28"/>
        </w:rPr>
        <w:t>В. Шовкун, А. Олійник ; наук. ред. О. Іващенко</w:t>
      </w:r>
      <w:r w:rsidRPr="00C54F07">
        <w:rPr>
          <w:rStyle w:val="st"/>
          <w:sz w:val="28"/>
          <w:szCs w:val="28"/>
        </w:rPr>
        <w:t>].</w:t>
      </w:r>
      <w:r w:rsidR="00525F72" w:rsidRPr="00C54F07">
        <w:rPr>
          <w:rStyle w:val="st"/>
          <w:sz w:val="28"/>
          <w:szCs w:val="28"/>
        </w:rPr>
        <w:t xml:space="preserve"> </w:t>
      </w:r>
      <w:r w:rsidRPr="00C54F07">
        <w:rPr>
          <w:rStyle w:val="st"/>
          <w:sz w:val="28"/>
          <w:szCs w:val="28"/>
        </w:rPr>
        <w:t>К</w:t>
      </w:r>
      <w:r w:rsidR="00525F72" w:rsidRPr="00C54F07">
        <w:rPr>
          <w:rStyle w:val="st"/>
          <w:sz w:val="28"/>
          <w:szCs w:val="28"/>
        </w:rPr>
        <w:t>иїв</w:t>
      </w:r>
      <w:r w:rsidRPr="00C54F07">
        <w:rPr>
          <w:rStyle w:val="st"/>
          <w:sz w:val="28"/>
          <w:szCs w:val="28"/>
        </w:rPr>
        <w:t xml:space="preserve">: Основи, </w:t>
      </w:r>
      <w:r w:rsidRPr="00C54F07">
        <w:rPr>
          <w:rStyle w:val="a5"/>
          <w:i w:val="0"/>
          <w:sz w:val="28"/>
          <w:szCs w:val="28"/>
        </w:rPr>
        <w:t>1999</w:t>
      </w:r>
      <w:r w:rsidRPr="00C54F07">
        <w:rPr>
          <w:rStyle w:val="st"/>
          <w:sz w:val="28"/>
          <w:szCs w:val="28"/>
        </w:rPr>
        <w:t>.</w:t>
      </w:r>
      <w:r w:rsidRPr="00C54F07">
        <w:rPr>
          <w:sz w:val="28"/>
          <w:szCs w:val="28"/>
        </w:rPr>
        <w:t xml:space="preserve"> </w:t>
      </w:r>
      <w:r w:rsidRPr="00C54F07">
        <w:rPr>
          <w:rStyle w:val="st"/>
          <w:sz w:val="28"/>
          <w:szCs w:val="28"/>
        </w:rPr>
        <w:t>726 с.</w:t>
      </w:r>
    </w:p>
    <w:p w:rsidR="00E35A89" w:rsidRPr="00310702" w:rsidRDefault="00E35A89" w:rsidP="00310702">
      <w:pPr>
        <w:pStyle w:val="a4"/>
        <w:numPr>
          <w:ilvl w:val="0"/>
          <w:numId w:val="5"/>
        </w:numPr>
        <w:tabs>
          <w:tab w:val="left" w:pos="401"/>
        </w:tabs>
        <w:rPr>
          <w:sz w:val="28"/>
          <w:szCs w:val="28"/>
        </w:rPr>
      </w:pPr>
      <w:r w:rsidRPr="00C54F07">
        <w:rPr>
          <w:sz w:val="28"/>
          <w:szCs w:val="28"/>
        </w:rPr>
        <w:t xml:space="preserve">Глазунов С.В. Соціологія сім’ї : </w:t>
      </w:r>
      <w:proofErr w:type="spellStart"/>
      <w:r w:rsidRPr="00C54F07">
        <w:rPr>
          <w:sz w:val="28"/>
          <w:szCs w:val="28"/>
        </w:rPr>
        <w:t>навч</w:t>
      </w:r>
      <w:proofErr w:type="spellEnd"/>
      <w:r w:rsidRPr="00C54F07">
        <w:rPr>
          <w:sz w:val="28"/>
          <w:szCs w:val="28"/>
        </w:rPr>
        <w:t xml:space="preserve">. посібник для </w:t>
      </w:r>
      <w:proofErr w:type="spellStart"/>
      <w:r w:rsidRPr="00C54F07">
        <w:rPr>
          <w:sz w:val="28"/>
          <w:szCs w:val="28"/>
        </w:rPr>
        <w:t>вищ</w:t>
      </w:r>
      <w:proofErr w:type="spellEnd"/>
      <w:r w:rsidRPr="00C54F07">
        <w:rPr>
          <w:sz w:val="28"/>
          <w:szCs w:val="28"/>
        </w:rPr>
        <w:t xml:space="preserve">. </w:t>
      </w:r>
      <w:proofErr w:type="spellStart"/>
      <w:r w:rsidRPr="00C54F07">
        <w:rPr>
          <w:sz w:val="28"/>
          <w:szCs w:val="28"/>
        </w:rPr>
        <w:t>закл</w:t>
      </w:r>
      <w:proofErr w:type="spellEnd"/>
      <w:r w:rsidRPr="00C54F07">
        <w:rPr>
          <w:sz w:val="28"/>
          <w:szCs w:val="28"/>
        </w:rPr>
        <w:t xml:space="preserve">. освіти. Д. : РВВДД. 2000. 140 </w:t>
      </w:r>
      <w:r w:rsidR="00310702">
        <w:rPr>
          <w:sz w:val="28"/>
          <w:szCs w:val="28"/>
        </w:rPr>
        <w:t>с.</w:t>
      </w:r>
    </w:p>
    <w:p w:rsidR="00E35A89" w:rsidRPr="00C54F07" w:rsidRDefault="00E35A89" w:rsidP="00DA6B4D">
      <w:pPr>
        <w:widowControl/>
        <w:numPr>
          <w:ilvl w:val="0"/>
          <w:numId w:val="5"/>
        </w:numPr>
        <w:tabs>
          <w:tab w:val="left" w:pos="401"/>
          <w:tab w:val="left" w:pos="900"/>
        </w:tabs>
        <w:autoSpaceDE/>
        <w:autoSpaceDN/>
        <w:jc w:val="both"/>
        <w:rPr>
          <w:sz w:val="28"/>
          <w:szCs w:val="28"/>
        </w:rPr>
      </w:pPr>
      <w:proofErr w:type="spellStart"/>
      <w:r w:rsidRPr="00C54F07">
        <w:rPr>
          <w:sz w:val="28"/>
          <w:szCs w:val="28"/>
        </w:rPr>
        <w:lastRenderedPageBreak/>
        <w:t>Головаха</w:t>
      </w:r>
      <w:proofErr w:type="spellEnd"/>
      <w:r w:rsidRPr="00C54F07">
        <w:rPr>
          <w:sz w:val="28"/>
          <w:szCs w:val="28"/>
        </w:rPr>
        <w:t xml:space="preserve"> Є.</w:t>
      </w:r>
      <w:r w:rsidR="00525F72" w:rsidRPr="00C54F07">
        <w:rPr>
          <w:sz w:val="28"/>
          <w:szCs w:val="28"/>
          <w:lang w:val="ru-RU"/>
        </w:rPr>
        <w:t xml:space="preserve"> </w:t>
      </w:r>
      <w:r w:rsidRPr="00C54F07">
        <w:rPr>
          <w:sz w:val="28"/>
          <w:szCs w:val="28"/>
        </w:rPr>
        <w:t>І. Суспільство, що трансформується. Досвід соціологічного моніторингу в Україні. К</w:t>
      </w:r>
      <w:r w:rsidR="00525F72" w:rsidRPr="00C54F07">
        <w:rPr>
          <w:sz w:val="28"/>
          <w:szCs w:val="28"/>
        </w:rPr>
        <w:t xml:space="preserve">иїв </w:t>
      </w:r>
      <w:r w:rsidRPr="00C54F07">
        <w:rPr>
          <w:sz w:val="28"/>
          <w:szCs w:val="28"/>
        </w:rPr>
        <w:t>: Ін-т соціології НАНУ, 1997. 156 с.</w:t>
      </w:r>
    </w:p>
    <w:p w:rsidR="00E35A89" w:rsidRPr="00C54F07" w:rsidRDefault="00E35A89" w:rsidP="00DA6B4D">
      <w:pPr>
        <w:numPr>
          <w:ilvl w:val="0"/>
          <w:numId w:val="5"/>
        </w:numPr>
        <w:tabs>
          <w:tab w:val="left" w:pos="401"/>
        </w:tabs>
        <w:suppressAutoHyphens/>
        <w:autoSpaceDE/>
        <w:autoSpaceDN/>
        <w:jc w:val="both"/>
        <w:textDirection w:val="btLr"/>
        <w:textAlignment w:val="top"/>
        <w:outlineLvl w:val="0"/>
        <w:rPr>
          <w:sz w:val="28"/>
          <w:szCs w:val="28"/>
        </w:rPr>
      </w:pPr>
      <w:r w:rsidRPr="00C54F07">
        <w:rPr>
          <w:color w:val="1A1A1A"/>
          <w:sz w:val="28"/>
          <w:szCs w:val="28"/>
        </w:rPr>
        <w:t xml:space="preserve">Гуменюк Л. Й. Соціологія : хрестоматія (від першоджерел до сучасності): навчальний посібник. У 2-х томах. Львів : </w:t>
      </w:r>
      <w:proofErr w:type="spellStart"/>
      <w:r w:rsidRPr="00C54F07">
        <w:rPr>
          <w:color w:val="1A1A1A"/>
          <w:sz w:val="28"/>
          <w:szCs w:val="28"/>
        </w:rPr>
        <w:t>ЛьвДУВС</w:t>
      </w:r>
      <w:proofErr w:type="spellEnd"/>
      <w:r w:rsidRPr="00C54F07">
        <w:rPr>
          <w:color w:val="1A1A1A"/>
          <w:sz w:val="28"/>
          <w:szCs w:val="28"/>
        </w:rPr>
        <w:t>, 2019.</w:t>
      </w:r>
    </w:p>
    <w:p w:rsidR="00E35A89" w:rsidRPr="00C54F07" w:rsidRDefault="00E35A89" w:rsidP="00DA6B4D">
      <w:pPr>
        <w:numPr>
          <w:ilvl w:val="0"/>
          <w:numId w:val="5"/>
        </w:numPr>
        <w:tabs>
          <w:tab w:val="left" w:pos="401"/>
        </w:tabs>
        <w:suppressAutoHyphens/>
        <w:autoSpaceDE/>
        <w:autoSpaceDN/>
        <w:jc w:val="both"/>
        <w:textDirection w:val="btLr"/>
        <w:textAlignment w:val="top"/>
        <w:outlineLvl w:val="0"/>
        <w:rPr>
          <w:sz w:val="28"/>
          <w:szCs w:val="28"/>
        </w:rPr>
      </w:pPr>
      <w:r w:rsidRPr="00C54F07">
        <w:rPr>
          <w:sz w:val="28"/>
          <w:szCs w:val="28"/>
        </w:rPr>
        <w:t xml:space="preserve">Даниленко О. Я., Ковальова І.Д. </w:t>
      </w:r>
      <w:proofErr w:type="spellStart"/>
      <w:r w:rsidRPr="00C54F07">
        <w:rPr>
          <w:sz w:val="28"/>
          <w:szCs w:val="28"/>
        </w:rPr>
        <w:t>Мусієздов</w:t>
      </w:r>
      <w:proofErr w:type="spellEnd"/>
      <w:r w:rsidRPr="00C54F07">
        <w:rPr>
          <w:sz w:val="28"/>
          <w:szCs w:val="28"/>
        </w:rPr>
        <w:t xml:space="preserve"> О.О. Історія соціології : навчально-методичний посібник. Харків : Харківський національний університет ім. В. Н. Каразіна, 2004. 330 с.</w:t>
      </w:r>
    </w:p>
    <w:p w:rsidR="00E35A89" w:rsidRPr="00C54F07" w:rsidRDefault="00E35A89" w:rsidP="00DA6B4D">
      <w:pPr>
        <w:pStyle w:val="a4"/>
        <w:numPr>
          <w:ilvl w:val="0"/>
          <w:numId w:val="5"/>
        </w:numPr>
        <w:tabs>
          <w:tab w:val="left" w:pos="401"/>
        </w:tabs>
        <w:rPr>
          <w:sz w:val="28"/>
          <w:szCs w:val="28"/>
        </w:rPr>
      </w:pPr>
      <w:r w:rsidRPr="00C54F07">
        <w:rPr>
          <w:sz w:val="28"/>
          <w:szCs w:val="28"/>
        </w:rPr>
        <w:t>Драгоманов М. П. Вибране. Київ : Либідь, 1991. 688 с.</w:t>
      </w:r>
    </w:p>
    <w:p w:rsidR="00E35A89" w:rsidRPr="00C54F07" w:rsidRDefault="00E35A89" w:rsidP="00DA6B4D">
      <w:pPr>
        <w:numPr>
          <w:ilvl w:val="0"/>
          <w:numId w:val="5"/>
        </w:numPr>
        <w:tabs>
          <w:tab w:val="left" w:pos="401"/>
        </w:tabs>
        <w:suppressAutoHyphens/>
        <w:autoSpaceDE/>
        <w:autoSpaceDN/>
        <w:jc w:val="both"/>
        <w:textDirection w:val="btLr"/>
        <w:textAlignment w:val="top"/>
        <w:outlineLvl w:val="0"/>
        <w:rPr>
          <w:sz w:val="28"/>
          <w:szCs w:val="28"/>
        </w:rPr>
      </w:pPr>
      <w:proofErr w:type="spellStart"/>
      <w:r w:rsidRPr="00C54F07">
        <w:rPr>
          <w:color w:val="222222"/>
          <w:sz w:val="28"/>
          <w:szCs w:val="28"/>
        </w:rPr>
        <w:t>Дюркгайм</w:t>
      </w:r>
      <w:proofErr w:type="spellEnd"/>
      <w:r w:rsidRPr="00C54F07">
        <w:rPr>
          <w:color w:val="222222"/>
          <w:sz w:val="28"/>
          <w:szCs w:val="28"/>
        </w:rPr>
        <w:t xml:space="preserve"> Е. </w:t>
      </w:r>
      <w:proofErr w:type="spellStart"/>
      <w:r w:rsidRPr="00C54F07">
        <w:rPr>
          <w:color w:val="222222"/>
          <w:sz w:val="28"/>
          <w:szCs w:val="28"/>
        </w:rPr>
        <w:t>Первiснi</w:t>
      </w:r>
      <w:proofErr w:type="spellEnd"/>
      <w:r w:rsidRPr="00C54F07">
        <w:rPr>
          <w:color w:val="222222"/>
          <w:sz w:val="28"/>
          <w:szCs w:val="28"/>
        </w:rPr>
        <w:t xml:space="preserve"> форми </w:t>
      </w:r>
      <w:proofErr w:type="spellStart"/>
      <w:r w:rsidRPr="00C54F07">
        <w:rPr>
          <w:color w:val="222222"/>
          <w:sz w:val="28"/>
          <w:szCs w:val="28"/>
        </w:rPr>
        <w:t>релiгiйного</w:t>
      </w:r>
      <w:proofErr w:type="spellEnd"/>
      <w:r w:rsidRPr="00C54F07">
        <w:rPr>
          <w:color w:val="222222"/>
          <w:sz w:val="28"/>
          <w:szCs w:val="28"/>
        </w:rPr>
        <w:t xml:space="preserve"> життя: Тотемна система в </w:t>
      </w:r>
      <w:proofErr w:type="spellStart"/>
      <w:r w:rsidRPr="00C54F07">
        <w:rPr>
          <w:color w:val="222222"/>
          <w:sz w:val="28"/>
          <w:szCs w:val="28"/>
        </w:rPr>
        <w:t>Австралiї</w:t>
      </w:r>
      <w:proofErr w:type="spellEnd"/>
      <w:r w:rsidRPr="00C54F07">
        <w:rPr>
          <w:color w:val="222222"/>
          <w:sz w:val="28"/>
          <w:szCs w:val="28"/>
        </w:rPr>
        <w:t xml:space="preserve"> / пер. з </w:t>
      </w:r>
      <w:proofErr w:type="spellStart"/>
      <w:r w:rsidRPr="00C54F07">
        <w:rPr>
          <w:color w:val="222222"/>
          <w:sz w:val="28"/>
          <w:szCs w:val="28"/>
        </w:rPr>
        <w:t>фр</w:t>
      </w:r>
      <w:proofErr w:type="spellEnd"/>
      <w:r w:rsidRPr="00C54F07">
        <w:rPr>
          <w:color w:val="222222"/>
          <w:sz w:val="28"/>
          <w:szCs w:val="28"/>
        </w:rPr>
        <w:t xml:space="preserve">. Г. </w:t>
      </w:r>
      <w:proofErr w:type="spellStart"/>
      <w:r w:rsidRPr="00C54F07">
        <w:rPr>
          <w:color w:val="222222"/>
          <w:sz w:val="28"/>
          <w:szCs w:val="28"/>
        </w:rPr>
        <w:t>Фiлiнгука</w:t>
      </w:r>
      <w:proofErr w:type="spellEnd"/>
      <w:r w:rsidRPr="00C54F07">
        <w:rPr>
          <w:color w:val="222222"/>
          <w:sz w:val="28"/>
          <w:szCs w:val="28"/>
        </w:rPr>
        <w:t xml:space="preserve"> та Зої Борисюк. Київ : </w:t>
      </w:r>
      <w:proofErr w:type="spellStart"/>
      <w:r w:rsidRPr="00C54F07">
        <w:rPr>
          <w:color w:val="222222"/>
          <w:sz w:val="28"/>
          <w:szCs w:val="28"/>
        </w:rPr>
        <w:t>Юнiверс</w:t>
      </w:r>
      <w:proofErr w:type="spellEnd"/>
      <w:r w:rsidRPr="00C54F07">
        <w:rPr>
          <w:color w:val="222222"/>
          <w:sz w:val="28"/>
          <w:szCs w:val="28"/>
        </w:rPr>
        <w:t>, 2002.</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Економічна соціологія</w:t>
      </w:r>
      <w:r w:rsidR="00525F72" w:rsidRPr="00C54F07">
        <w:rPr>
          <w:sz w:val="28"/>
          <w:szCs w:val="28"/>
        </w:rPr>
        <w:t xml:space="preserve"> </w:t>
      </w:r>
      <w:r w:rsidRPr="00C54F07">
        <w:rPr>
          <w:sz w:val="28"/>
          <w:szCs w:val="28"/>
        </w:rPr>
        <w:t xml:space="preserve">: </w:t>
      </w:r>
      <w:proofErr w:type="spellStart"/>
      <w:r w:rsidR="00525F72" w:rsidRPr="00C54F07">
        <w:rPr>
          <w:sz w:val="28"/>
          <w:szCs w:val="28"/>
        </w:rPr>
        <w:t>н</w:t>
      </w:r>
      <w:r w:rsidRPr="00C54F07">
        <w:rPr>
          <w:sz w:val="28"/>
          <w:szCs w:val="28"/>
        </w:rPr>
        <w:t>авч</w:t>
      </w:r>
      <w:proofErr w:type="spellEnd"/>
      <w:r w:rsidRPr="00C54F07">
        <w:rPr>
          <w:sz w:val="28"/>
          <w:szCs w:val="28"/>
        </w:rPr>
        <w:t>. посібник / За ред. В.</w:t>
      </w:r>
      <w:r w:rsidR="00525F72" w:rsidRPr="00C54F07">
        <w:rPr>
          <w:sz w:val="28"/>
          <w:szCs w:val="28"/>
        </w:rPr>
        <w:t xml:space="preserve"> </w:t>
      </w:r>
      <w:r w:rsidRPr="00C54F07">
        <w:rPr>
          <w:sz w:val="28"/>
          <w:szCs w:val="28"/>
        </w:rPr>
        <w:t>М. Ворони, В.</w:t>
      </w:r>
      <w:r w:rsidR="00525F72" w:rsidRPr="00C54F07">
        <w:rPr>
          <w:sz w:val="28"/>
          <w:szCs w:val="28"/>
        </w:rPr>
        <w:t xml:space="preserve"> </w:t>
      </w:r>
      <w:r w:rsidRPr="00C54F07">
        <w:rPr>
          <w:sz w:val="28"/>
          <w:szCs w:val="28"/>
        </w:rPr>
        <w:t xml:space="preserve">Є. Пилипенка. </w:t>
      </w:r>
      <w:r w:rsidR="00525F72" w:rsidRPr="00C54F07">
        <w:rPr>
          <w:sz w:val="28"/>
          <w:szCs w:val="28"/>
        </w:rPr>
        <w:t xml:space="preserve">Київ : </w:t>
      </w:r>
      <w:r w:rsidRPr="00C54F07">
        <w:rPr>
          <w:sz w:val="28"/>
          <w:szCs w:val="28"/>
        </w:rPr>
        <w:t>Ін-т соціології НАН України, 1997. 273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 xml:space="preserve">Етнонаціональна структура українського суспільства / В.Б. </w:t>
      </w:r>
      <w:proofErr w:type="spellStart"/>
      <w:r w:rsidRPr="00C54F07">
        <w:rPr>
          <w:sz w:val="28"/>
          <w:szCs w:val="28"/>
        </w:rPr>
        <w:t>Євтух</w:t>
      </w:r>
      <w:proofErr w:type="spellEnd"/>
      <w:r w:rsidRPr="00C54F07">
        <w:rPr>
          <w:sz w:val="28"/>
          <w:szCs w:val="28"/>
        </w:rPr>
        <w:t xml:space="preserve">, </w:t>
      </w:r>
      <w:proofErr w:type="spellStart"/>
      <w:r w:rsidRPr="00C54F07">
        <w:rPr>
          <w:sz w:val="28"/>
          <w:szCs w:val="28"/>
        </w:rPr>
        <w:t>В.П.Трощинський</w:t>
      </w:r>
      <w:proofErr w:type="spellEnd"/>
      <w:r w:rsidRPr="00C54F07">
        <w:rPr>
          <w:sz w:val="28"/>
          <w:szCs w:val="28"/>
        </w:rPr>
        <w:t xml:space="preserve">, К.Ю. Галушко, К.О. Чернова. </w:t>
      </w:r>
      <w:r w:rsidR="00525F72" w:rsidRPr="00C54F07">
        <w:rPr>
          <w:sz w:val="28"/>
          <w:szCs w:val="28"/>
        </w:rPr>
        <w:t xml:space="preserve">Київ : </w:t>
      </w:r>
      <w:r w:rsidRPr="00C54F07">
        <w:rPr>
          <w:sz w:val="28"/>
          <w:szCs w:val="28"/>
        </w:rPr>
        <w:t>Наукова думка, 2004. 342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Зарубіжна соціологія (ХХ – початок ХХІ ст.) : хрестоматія / відп. ред. В.Г. </w:t>
      </w:r>
      <w:proofErr w:type="spellStart"/>
      <w:r w:rsidRPr="00C54F07">
        <w:rPr>
          <w:color w:val="000000"/>
          <w:spacing w:val="-6"/>
          <w:sz w:val="28"/>
          <w:szCs w:val="28"/>
        </w:rPr>
        <w:t>Городяненко</w:t>
      </w:r>
      <w:proofErr w:type="spellEnd"/>
      <w:r w:rsidRPr="00C54F07">
        <w:rPr>
          <w:color w:val="000000"/>
          <w:spacing w:val="-6"/>
          <w:sz w:val="28"/>
          <w:szCs w:val="28"/>
        </w:rPr>
        <w:t>. Дніпропетровськ : Вид-во ДНУ, 2009.  656 с.</w:t>
      </w:r>
    </w:p>
    <w:p w:rsidR="00E35A89" w:rsidRPr="00C54F07" w:rsidRDefault="00E35A89" w:rsidP="00DA6B4D">
      <w:pPr>
        <w:numPr>
          <w:ilvl w:val="0"/>
          <w:numId w:val="5"/>
        </w:numPr>
        <w:tabs>
          <w:tab w:val="left" w:pos="401"/>
        </w:tabs>
        <w:suppressAutoHyphens/>
        <w:autoSpaceDE/>
        <w:autoSpaceDN/>
        <w:jc w:val="both"/>
        <w:textDirection w:val="btLr"/>
        <w:textAlignment w:val="top"/>
        <w:outlineLvl w:val="0"/>
        <w:rPr>
          <w:sz w:val="28"/>
          <w:szCs w:val="28"/>
        </w:rPr>
      </w:pPr>
      <w:r w:rsidRPr="00C54F07">
        <w:rPr>
          <w:sz w:val="28"/>
          <w:szCs w:val="28"/>
        </w:rPr>
        <w:t>Захарченко М. В., Погорілий О. І. Історія соціології (від античності до початку ХХ ст.). Київ : Либідь, 1993. 336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Іванов В.Ф. Соціологія масової комунікації</w:t>
      </w:r>
      <w:r w:rsidR="00525F72" w:rsidRPr="00C54F07">
        <w:rPr>
          <w:sz w:val="28"/>
          <w:szCs w:val="28"/>
        </w:rPr>
        <w:t xml:space="preserve"> </w:t>
      </w:r>
      <w:r w:rsidRPr="00C54F07">
        <w:rPr>
          <w:sz w:val="28"/>
          <w:szCs w:val="28"/>
        </w:rPr>
        <w:t xml:space="preserve">: </w:t>
      </w:r>
      <w:proofErr w:type="spellStart"/>
      <w:r w:rsidR="00525F72" w:rsidRPr="00C54F07">
        <w:rPr>
          <w:sz w:val="28"/>
          <w:szCs w:val="28"/>
        </w:rPr>
        <w:t>н</w:t>
      </w:r>
      <w:r w:rsidRPr="00C54F07">
        <w:rPr>
          <w:sz w:val="28"/>
          <w:szCs w:val="28"/>
        </w:rPr>
        <w:t>авч</w:t>
      </w:r>
      <w:proofErr w:type="spellEnd"/>
      <w:r w:rsidRPr="00C54F07">
        <w:rPr>
          <w:sz w:val="28"/>
          <w:szCs w:val="28"/>
        </w:rPr>
        <w:t xml:space="preserve">. посібник. </w:t>
      </w:r>
      <w:r w:rsidR="00525F72" w:rsidRPr="00C54F07">
        <w:rPr>
          <w:color w:val="000000"/>
          <w:spacing w:val="-6"/>
          <w:sz w:val="28"/>
          <w:szCs w:val="28"/>
        </w:rPr>
        <w:t xml:space="preserve">Київ : </w:t>
      </w:r>
      <w:r w:rsidRPr="00C54F07">
        <w:rPr>
          <w:sz w:val="28"/>
          <w:szCs w:val="28"/>
        </w:rPr>
        <w:t>ВПУ "</w:t>
      </w:r>
      <w:proofErr w:type="spellStart"/>
      <w:r w:rsidRPr="00C54F07">
        <w:rPr>
          <w:sz w:val="28"/>
          <w:szCs w:val="28"/>
        </w:rPr>
        <w:t>Київськ</w:t>
      </w:r>
      <w:proofErr w:type="spellEnd"/>
      <w:r w:rsidRPr="00C54F07">
        <w:rPr>
          <w:sz w:val="28"/>
          <w:szCs w:val="28"/>
        </w:rPr>
        <w:t>. ун-т", 2000. 209 с.</w:t>
      </w:r>
    </w:p>
    <w:p w:rsidR="00E35A89" w:rsidRPr="00C54F07" w:rsidRDefault="00E35A89" w:rsidP="00DA6B4D">
      <w:pPr>
        <w:widowControl/>
        <w:numPr>
          <w:ilvl w:val="0"/>
          <w:numId w:val="5"/>
        </w:numPr>
        <w:pBdr>
          <w:top w:val="nil"/>
          <w:left w:val="nil"/>
          <w:bottom w:val="nil"/>
          <w:right w:val="nil"/>
          <w:between w:val="nil"/>
        </w:pBdr>
        <w:tabs>
          <w:tab w:val="left" w:pos="401"/>
        </w:tabs>
        <w:suppressAutoHyphens/>
        <w:autoSpaceDE/>
        <w:autoSpaceDN/>
        <w:textDirection w:val="btLr"/>
        <w:textAlignment w:val="top"/>
        <w:outlineLvl w:val="0"/>
        <w:rPr>
          <w:color w:val="000000"/>
          <w:sz w:val="28"/>
          <w:szCs w:val="28"/>
        </w:rPr>
      </w:pPr>
      <w:r w:rsidRPr="00C54F07">
        <w:rPr>
          <w:color w:val="000000"/>
          <w:sz w:val="28"/>
          <w:szCs w:val="28"/>
        </w:rPr>
        <w:t xml:space="preserve">Історія соціології (класичний період) : </w:t>
      </w:r>
      <w:proofErr w:type="spellStart"/>
      <w:r w:rsidRPr="00C54F07">
        <w:rPr>
          <w:color w:val="000000"/>
          <w:sz w:val="28"/>
          <w:szCs w:val="28"/>
        </w:rPr>
        <w:t>навч</w:t>
      </w:r>
      <w:proofErr w:type="spellEnd"/>
      <w:r w:rsidRPr="00C54F07">
        <w:rPr>
          <w:color w:val="000000"/>
          <w:sz w:val="28"/>
          <w:szCs w:val="28"/>
        </w:rPr>
        <w:t xml:space="preserve">. </w:t>
      </w:r>
      <w:proofErr w:type="spellStart"/>
      <w:r w:rsidRPr="00C54F07">
        <w:rPr>
          <w:color w:val="000000"/>
          <w:sz w:val="28"/>
          <w:szCs w:val="28"/>
        </w:rPr>
        <w:t>посіб</w:t>
      </w:r>
      <w:proofErr w:type="spellEnd"/>
      <w:r w:rsidRPr="00C54F07">
        <w:rPr>
          <w:color w:val="000000"/>
          <w:sz w:val="28"/>
          <w:szCs w:val="28"/>
        </w:rPr>
        <w:t xml:space="preserve">. : [у 2 ч.] / Оксана </w:t>
      </w:r>
      <w:proofErr w:type="spellStart"/>
      <w:r w:rsidRPr="00C54F07">
        <w:rPr>
          <w:color w:val="000000"/>
          <w:sz w:val="28"/>
          <w:szCs w:val="28"/>
        </w:rPr>
        <w:t>Гнатчук</w:t>
      </w:r>
      <w:proofErr w:type="spellEnd"/>
      <w:r w:rsidRPr="00C54F07">
        <w:rPr>
          <w:color w:val="000000"/>
          <w:sz w:val="28"/>
          <w:szCs w:val="28"/>
        </w:rPr>
        <w:t xml:space="preserve"> ; </w:t>
      </w:r>
      <w:proofErr w:type="spellStart"/>
      <w:r w:rsidRPr="00C54F07">
        <w:rPr>
          <w:color w:val="000000"/>
          <w:sz w:val="28"/>
          <w:szCs w:val="28"/>
        </w:rPr>
        <w:t>Чернів</w:t>
      </w:r>
      <w:proofErr w:type="spellEnd"/>
      <w:r w:rsidRPr="00C54F07">
        <w:rPr>
          <w:color w:val="000000"/>
          <w:sz w:val="28"/>
          <w:szCs w:val="28"/>
        </w:rPr>
        <w:t xml:space="preserve">. нац. ун-т ім. Юрія </w:t>
      </w:r>
      <w:proofErr w:type="spellStart"/>
      <w:r w:rsidRPr="00C54F07">
        <w:rPr>
          <w:color w:val="000000"/>
          <w:sz w:val="28"/>
          <w:szCs w:val="28"/>
        </w:rPr>
        <w:t>Федьковича</w:t>
      </w:r>
      <w:proofErr w:type="spellEnd"/>
      <w:r w:rsidRPr="00C54F07">
        <w:rPr>
          <w:color w:val="000000"/>
          <w:sz w:val="28"/>
          <w:szCs w:val="28"/>
        </w:rPr>
        <w:t>. Чернівці : Рута, 2016.</w:t>
      </w:r>
    </w:p>
    <w:p w:rsidR="00E35A89" w:rsidRPr="00C54F07" w:rsidRDefault="00E35A89" w:rsidP="00DA6B4D">
      <w:pPr>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Історія соціології : навчальний посібник / За ред. І.П. </w:t>
      </w:r>
      <w:proofErr w:type="spellStart"/>
      <w:r w:rsidRPr="00C54F07">
        <w:rPr>
          <w:color w:val="000000"/>
          <w:sz w:val="28"/>
          <w:szCs w:val="28"/>
        </w:rPr>
        <w:t>Рущенка</w:t>
      </w:r>
      <w:proofErr w:type="spellEnd"/>
      <w:r w:rsidRPr="00C54F07">
        <w:rPr>
          <w:color w:val="000000"/>
          <w:sz w:val="28"/>
          <w:szCs w:val="28"/>
        </w:rPr>
        <w:t>. Харків : ТОВ «Планета-</w:t>
      </w:r>
      <w:proofErr w:type="spellStart"/>
      <w:r w:rsidRPr="00C54F07">
        <w:rPr>
          <w:color w:val="000000"/>
          <w:sz w:val="28"/>
          <w:szCs w:val="28"/>
        </w:rPr>
        <w:t>Прінт</w:t>
      </w:r>
      <w:proofErr w:type="spellEnd"/>
      <w:r w:rsidRPr="00C54F07">
        <w:rPr>
          <w:color w:val="000000"/>
          <w:sz w:val="28"/>
          <w:szCs w:val="28"/>
        </w:rPr>
        <w:t>», 2017. 442 с.</w:t>
      </w:r>
    </w:p>
    <w:p w:rsidR="00E35A89" w:rsidRPr="00C54F07" w:rsidRDefault="00E35A89" w:rsidP="00DA6B4D">
      <w:pPr>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Історія української соціології : </w:t>
      </w:r>
      <w:r w:rsidR="00525F72" w:rsidRPr="00C54F07">
        <w:rPr>
          <w:color w:val="000000"/>
          <w:sz w:val="28"/>
          <w:szCs w:val="28"/>
        </w:rPr>
        <w:t>н</w:t>
      </w:r>
      <w:r w:rsidRPr="00C54F07">
        <w:rPr>
          <w:color w:val="000000"/>
          <w:sz w:val="28"/>
          <w:szCs w:val="28"/>
        </w:rPr>
        <w:t>авчальний посібник до курсу «Історія класичної соціології». Харків : Харківський національний університет імені В. Н. Каразіна, 2018. 88 с.</w:t>
      </w:r>
    </w:p>
    <w:p w:rsidR="00E35A89" w:rsidRPr="00C54F07" w:rsidRDefault="00E35A89" w:rsidP="00DA6B4D">
      <w:pPr>
        <w:pStyle w:val="a4"/>
        <w:numPr>
          <w:ilvl w:val="0"/>
          <w:numId w:val="5"/>
        </w:numPr>
        <w:tabs>
          <w:tab w:val="left" w:pos="401"/>
        </w:tabs>
        <w:rPr>
          <w:sz w:val="28"/>
          <w:szCs w:val="28"/>
        </w:rPr>
      </w:pPr>
      <w:proofErr w:type="spellStart"/>
      <w:r w:rsidRPr="00C54F07">
        <w:rPr>
          <w:sz w:val="28"/>
          <w:szCs w:val="28"/>
        </w:rPr>
        <w:t>Кістяківський</w:t>
      </w:r>
      <w:proofErr w:type="spellEnd"/>
      <w:r w:rsidRPr="00C54F07">
        <w:rPr>
          <w:sz w:val="28"/>
          <w:szCs w:val="28"/>
        </w:rPr>
        <w:t xml:space="preserve"> Б.О. Вибране / Ред. </w:t>
      </w:r>
      <w:proofErr w:type="spellStart"/>
      <w:r w:rsidRPr="00C54F07">
        <w:rPr>
          <w:sz w:val="28"/>
          <w:szCs w:val="28"/>
        </w:rPr>
        <w:t>В.Ф.Жмир</w:t>
      </w:r>
      <w:proofErr w:type="spellEnd"/>
      <w:r w:rsidRPr="00C54F07">
        <w:rPr>
          <w:sz w:val="28"/>
          <w:szCs w:val="28"/>
        </w:rPr>
        <w:t xml:space="preserve">, </w:t>
      </w:r>
      <w:proofErr w:type="spellStart"/>
      <w:r w:rsidRPr="00C54F07">
        <w:rPr>
          <w:sz w:val="28"/>
          <w:szCs w:val="28"/>
        </w:rPr>
        <w:t>Упоряд</w:t>
      </w:r>
      <w:proofErr w:type="spellEnd"/>
      <w:r w:rsidRPr="00C54F07">
        <w:rPr>
          <w:sz w:val="28"/>
          <w:szCs w:val="28"/>
        </w:rPr>
        <w:t xml:space="preserve">. Л.П. </w:t>
      </w:r>
      <w:proofErr w:type="spellStart"/>
      <w:r w:rsidRPr="00C54F07">
        <w:rPr>
          <w:sz w:val="28"/>
          <w:szCs w:val="28"/>
        </w:rPr>
        <w:t>Депенчук</w:t>
      </w:r>
      <w:proofErr w:type="spellEnd"/>
      <w:r w:rsidRPr="00C54F07">
        <w:rPr>
          <w:sz w:val="28"/>
          <w:szCs w:val="28"/>
        </w:rPr>
        <w:t xml:space="preserve"> / Бібліотека часопису "Філософська і соціологічна думка"; Українські мислителі. – К.: Абрис, 1996. – 512 с.</w:t>
      </w:r>
    </w:p>
    <w:p w:rsidR="00E35A89" w:rsidRPr="00C54F07" w:rsidRDefault="00E35A89" w:rsidP="00DA6B4D">
      <w:pPr>
        <w:widowControl/>
        <w:numPr>
          <w:ilvl w:val="0"/>
          <w:numId w:val="5"/>
        </w:numPr>
        <w:tabs>
          <w:tab w:val="left" w:pos="401"/>
        </w:tabs>
        <w:autoSpaceDE/>
        <w:autoSpaceDN/>
        <w:jc w:val="both"/>
        <w:rPr>
          <w:sz w:val="28"/>
          <w:szCs w:val="28"/>
        </w:rPr>
      </w:pPr>
      <w:proofErr w:type="spellStart"/>
      <w:r w:rsidRPr="00C54F07">
        <w:rPr>
          <w:sz w:val="28"/>
          <w:szCs w:val="28"/>
        </w:rPr>
        <w:t>Коваліско</w:t>
      </w:r>
      <w:proofErr w:type="spellEnd"/>
      <w:r w:rsidRPr="00C54F07">
        <w:rPr>
          <w:sz w:val="28"/>
          <w:szCs w:val="28"/>
        </w:rPr>
        <w:t xml:space="preserve"> Н.В. Основи соціальної стратифікації: </w:t>
      </w:r>
      <w:proofErr w:type="spellStart"/>
      <w:r w:rsidRPr="00C54F07">
        <w:rPr>
          <w:sz w:val="28"/>
          <w:szCs w:val="28"/>
        </w:rPr>
        <w:t>Навч</w:t>
      </w:r>
      <w:proofErr w:type="spellEnd"/>
      <w:r w:rsidRPr="00C54F07">
        <w:rPr>
          <w:sz w:val="28"/>
          <w:szCs w:val="28"/>
        </w:rPr>
        <w:t xml:space="preserve">. </w:t>
      </w:r>
      <w:proofErr w:type="spellStart"/>
      <w:r w:rsidRPr="00C54F07">
        <w:rPr>
          <w:sz w:val="28"/>
          <w:szCs w:val="28"/>
        </w:rPr>
        <w:t>посіб</w:t>
      </w:r>
      <w:proofErr w:type="spellEnd"/>
      <w:r w:rsidRPr="00C54F07">
        <w:rPr>
          <w:sz w:val="28"/>
          <w:szCs w:val="28"/>
        </w:rPr>
        <w:t>. – Львів: "Магнолія 2006", 2007. – 328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proofErr w:type="spellStart"/>
      <w:r w:rsidRPr="00C54F07">
        <w:rPr>
          <w:color w:val="000000"/>
          <w:spacing w:val="-6"/>
          <w:sz w:val="28"/>
          <w:szCs w:val="28"/>
        </w:rPr>
        <w:t>Кондратик</w:t>
      </w:r>
      <w:proofErr w:type="spellEnd"/>
      <w:r w:rsidRPr="00C54F07">
        <w:rPr>
          <w:color w:val="000000"/>
          <w:spacing w:val="-6"/>
          <w:sz w:val="28"/>
          <w:szCs w:val="28"/>
        </w:rPr>
        <w:t> Л.Й. Історія соціології України в іменах / Л.Й. </w:t>
      </w:r>
      <w:proofErr w:type="spellStart"/>
      <w:r w:rsidRPr="00C54F07">
        <w:rPr>
          <w:color w:val="000000"/>
          <w:spacing w:val="-6"/>
          <w:sz w:val="28"/>
          <w:szCs w:val="28"/>
        </w:rPr>
        <w:t>Кондратик</w:t>
      </w:r>
      <w:proofErr w:type="spellEnd"/>
      <w:r w:rsidRPr="00C54F07">
        <w:rPr>
          <w:color w:val="000000"/>
          <w:spacing w:val="-6"/>
          <w:sz w:val="28"/>
          <w:szCs w:val="28"/>
        </w:rPr>
        <w:t>. – Луцьк, 1996. – 105 с.</w:t>
      </w:r>
    </w:p>
    <w:p w:rsidR="00E35A89" w:rsidRPr="00C54F07" w:rsidRDefault="00E35A89" w:rsidP="00DA6B4D">
      <w:pPr>
        <w:pStyle w:val="a4"/>
        <w:numPr>
          <w:ilvl w:val="0"/>
          <w:numId w:val="5"/>
        </w:numPr>
        <w:tabs>
          <w:tab w:val="left" w:pos="401"/>
          <w:tab w:val="left" w:pos="567"/>
        </w:tabs>
        <w:rPr>
          <w:sz w:val="28"/>
          <w:szCs w:val="28"/>
        </w:rPr>
      </w:pPr>
      <w:r w:rsidRPr="00C54F07">
        <w:rPr>
          <w:sz w:val="28"/>
          <w:szCs w:val="28"/>
        </w:rPr>
        <w:t xml:space="preserve">Конфліктологія: [Підручник для студентів </w:t>
      </w:r>
      <w:proofErr w:type="spellStart"/>
      <w:r w:rsidRPr="00C54F07">
        <w:rPr>
          <w:sz w:val="28"/>
          <w:szCs w:val="28"/>
        </w:rPr>
        <w:t>вищ</w:t>
      </w:r>
      <w:proofErr w:type="spellEnd"/>
      <w:r w:rsidRPr="00C54F07">
        <w:rPr>
          <w:sz w:val="28"/>
          <w:szCs w:val="28"/>
        </w:rPr>
        <w:t xml:space="preserve">. </w:t>
      </w:r>
      <w:proofErr w:type="spellStart"/>
      <w:r w:rsidRPr="00C54F07">
        <w:rPr>
          <w:sz w:val="28"/>
          <w:szCs w:val="28"/>
        </w:rPr>
        <w:t>навч</w:t>
      </w:r>
      <w:proofErr w:type="spellEnd"/>
      <w:r w:rsidRPr="00C54F07">
        <w:rPr>
          <w:sz w:val="28"/>
          <w:szCs w:val="28"/>
        </w:rPr>
        <w:t xml:space="preserve">. зал. </w:t>
      </w:r>
      <w:proofErr w:type="spellStart"/>
      <w:r w:rsidRPr="00C54F07">
        <w:rPr>
          <w:sz w:val="28"/>
          <w:szCs w:val="28"/>
        </w:rPr>
        <w:t>юрид</w:t>
      </w:r>
      <w:proofErr w:type="spellEnd"/>
      <w:r w:rsidRPr="00C54F07">
        <w:rPr>
          <w:sz w:val="28"/>
          <w:szCs w:val="28"/>
        </w:rPr>
        <w:t xml:space="preserve">. спец.] / За ред. професорів </w:t>
      </w:r>
      <w:proofErr w:type="spellStart"/>
      <w:r w:rsidRPr="00C54F07">
        <w:rPr>
          <w:sz w:val="28"/>
          <w:szCs w:val="28"/>
        </w:rPr>
        <w:t>Л.М.Герасіної</w:t>
      </w:r>
      <w:proofErr w:type="spellEnd"/>
      <w:r w:rsidRPr="00C54F07">
        <w:rPr>
          <w:sz w:val="28"/>
          <w:szCs w:val="28"/>
        </w:rPr>
        <w:t xml:space="preserve"> та </w:t>
      </w:r>
      <w:proofErr w:type="spellStart"/>
      <w:r w:rsidRPr="00C54F07">
        <w:rPr>
          <w:sz w:val="28"/>
          <w:szCs w:val="28"/>
        </w:rPr>
        <w:t>М.І.Панова</w:t>
      </w:r>
      <w:proofErr w:type="spellEnd"/>
      <w:r w:rsidRPr="00C54F07">
        <w:rPr>
          <w:sz w:val="28"/>
          <w:szCs w:val="28"/>
        </w:rPr>
        <w:t>. – Харків: Право, 2002. – 256с.</w:t>
      </w:r>
    </w:p>
    <w:p w:rsidR="00E35A89" w:rsidRPr="00C54F07" w:rsidRDefault="00E35A89" w:rsidP="00DA6B4D">
      <w:pPr>
        <w:pStyle w:val="a4"/>
        <w:numPr>
          <w:ilvl w:val="0"/>
          <w:numId w:val="5"/>
        </w:numPr>
        <w:tabs>
          <w:tab w:val="left" w:pos="401"/>
        </w:tabs>
        <w:rPr>
          <w:sz w:val="28"/>
          <w:szCs w:val="28"/>
        </w:rPr>
      </w:pPr>
      <w:proofErr w:type="spellStart"/>
      <w:r w:rsidRPr="00C54F07">
        <w:rPr>
          <w:sz w:val="28"/>
          <w:szCs w:val="28"/>
        </w:rPr>
        <w:t>Липинський</w:t>
      </w:r>
      <w:proofErr w:type="spellEnd"/>
      <w:r w:rsidRPr="00C54F07">
        <w:rPr>
          <w:sz w:val="28"/>
          <w:szCs w:val="28"/>
        </w:rPr>
        <w:t xml:space="preserve"> В. Листи до братів хліборобів: (фрагменти) // Хроніка’2000. – 1993. – № 3-4 (5-6). – С. 158-191.</w:t>
      </w:r>
    </w:p>
    <w:p w:rsidR="00E35A89" w:rsidRPr="00C54F07" w:rsidRDefault="00E35A89" w:rsidP="00DA6B4D">
      <w:pPr>
        <w:pStyle w:val="a4"/>
        <w:numPr>
          <w:ilvl w:val="0"/>
          <w:numId w:val="5"/>
        </w:numPr>
        <w:tabs>
          <w:tab w:val="left" w:pos="401"/>
        </w:tabs>
        <w:rPr>
          <w:sz w:val="28"/>
          <w:szCs w:val="28"/>
        </w:rPr>
      </w:pPr>
      <w:r w:rsidRPr="00C54F07">
        <w:rPr>
          <w:sz w:val="28"/>
          <w:szCs w:val="28"/>
        </w:rPr>
        <w:t>Лисиця Н.М., Полякова Я.О. Соціально-економічні аспекти розвитку рекламної діяльності. Харків: Вид. ХНЕУ, 2007, 232 с.</w:t>
      </w:r>
    </w:p>
    <w:p w:rsidR="00E35A89" w:rsidRPr="00C54F07" w:rsidRDefault="00E35A89" w:rsidP="00DA6B4D">
      <w:pPr>
        <w:widowControl/>
        <w:numPr>
          <w:ilvl w:val="0"/>
          <w:numId w:val="5"/>
        </w:numPr>
        <w:tabs>
          <w:tab w:val="left" w:pos="401"/>
          <w:tab w:val="left" w:pos="900"/>
        </w:tabs>
        <w:autoSpaceDE/>
        <w:autoSpaceDN/>
        <w:jc w:val="both"/>
        <w:rPr>
          <w:sz w:val="28"/>
          <w:szCs w:val="28"/>
        </w:rPr>
      </w:pPr>
      <w:proofErr w:type="spellStart"/>
      <w:r w:rsidRPr="00C54F07">
        <w:rPr>
          <w:sz w:val="28"/>
          <w:szCs w:val="28"/>
        </w:rPr>
        <w:t>Макеєв</w:t>
      </w:r>
      <w:proofErr w:type="spellEnd"/>
      <w:r w:rsidRPr="00C54F07">
        <w:rPr>
          <w:sz w:val="28"/>
          <w:szCs w:val="28"/>
        </w:rPr>
        <w:t xml:space="preserve"> С. Соціальні інститути: класичні тлумачення й сучасні підходи до вивчення</w:t>
      </w:r>
      <w:r w:rsidR="00793753" w:rsidRPr="00C54F07">
        <w:rPr>
          <w:sz w:val="28"/>
          <w:szCs w:val="28"/>
        </w:rPr>
        <w:t>.</w:t>
      </w:r>
      <w:r w:rsidRPr="00C54F07">
        <w:rPr>
          <w:sz w:val="28"/>
          <w:szCs w:val="28"/>
        </w:rPr>
        <w:t xml:space="preserve"> </w:t>
      </w:r>
      <w:r w:rsidRPr="00C54F07">
        <w:rPr>
          <w:i/>
          <w:sz w:val="28"/>
          <w:szCs w:val="28"/>
        </w:rPr>
        <w:t>Соціологія: теорія, методи, маркетинг</w:t>
      </w:r>
      <w:r w:rsidR="00793753" w:rsidRPr="00C54F07">
        <w:rPr>
          <w:sz w:val="28"/>
          <w:szCs w:val="28"/>
        </w:rPr>
        <w:t>.</w:t>
      </w:r>
      <w:r w:rsidRPr="00C54F07">
        <w:rPr>
          <w:sz w:val="28"/>
          <w:szCs w:val="28"/>
        </w:rPr>
        <w:t xml:space="preserve"> 2003</w:t>
      </w:r>
      <w:r w:rsidR="00793753" w:rsidRPr="00C54F07">
        <w:rPr>
          <w:sz w:val="28"/>
          <w:szCs w:val="28"/>
        </w:rPr>
        <w:t>.</w:t>
      </w:r>
      <w:r w:rsidRPr="00C54F07">
        <w:rPr>
          <w:sz w:val="28"/>
          <w:szCs w:val="28"/>
        </w:rPr>
        <w:t xml:space="preserve"> №</w:t>
      </w:r>
      <w:r w:rsidR="00793753" w:rsidRPr="00C54F07">
        <w:rPr>
          <w:sz w:val="28"/>
          <w:szCs w:val="28"/>
        </w:rPr>
        <w:t xml:space="preserve"> </w:t>
      </w:r>
      <w:r w:rsidRPr="00C54F07">
        <w:rPr>
          <w:sz w:val="28"/>
          <w:szCs w:val="28"/>
        </w:rPr>
        <w:t>4. С. 5-20.</w:t>
      </w:r>
    </w:p>
    <w:p w:rsidR="00E35A89" w:rsidRPr="00C54F07" w:rsidRDefault="007E1954" w:rsidP="00DA6B4D">
      <w:pPr>
        <w:numPr>
          <w:ilvl w:val="0"/>
          <w:numId w:val="5"/>
        </w:numPr>
        <w:tabs>
          <w:tab w:val="left" w:pos="401"/>
          <w:tab w:val="left" w:pos="709"/>
        </w:tabs>
        <w:suppressAutoHyphens/>
        <w:autoSpaceDE/>
        <w:autoSpaceDN/>
        <w:jc w:val="both"/>
        <w:textDirection w:val="btLr"/>
        <w:textAlignment w:val="top"/>
        <w:outlineLvl w:val="0"/>
        <w:rPr>
          <w:sz w:val="28"/>
          <w:szCs w:val="28"/>
        </w:rPr>
      </w:pPr>
      <w:r>
        <w:rPr>
          <w:sz w:val="28"/>
          <w:szCs w:val="28"/>
        </w:rPr>
        <w:t xml:space="preserve">Малюк А. Імперіалізм у </w:t>
      </w:r>
      <w:proofErr w:type="spellStart"/>
      <w:r>
        <w:rPr>
          <w:sz w:val="28"/>
          <w:szCs w:val="28"/>
        </w:rPr>
        <w:t>м</w:t>
      </w:r>
      <w:r w:rsidR="00E35A89" w:rsidRPr="00C54F07">
        <w:rPr>
          <w:sz w:val="28"/>
          <w:szCs w:val="28"/>
        </w:rPr>
        <w:t>арксовій</w:t>
      </w:r>
      <w:proofErr w:type="spellEnd"/>
      <w:r w:rsidR="00E35A89" w:rsidRPr="00C54F07">
        <w:rPr>
          <w:sz w:val="28"/>
          <w:szCs w:val="28"/>
        </w:rPr>
        <w:t xml:space="preserve"> концепції глобалізації. </w:t>
      </w:r>
      <w:r w:rsidR="00E35A89" w:rsidRPr="00C54F07">
        <w:rPr>
          <w:i/>
          <w:sz w:val="28"/>
          <w:szCs w:val="28"/>
        </w:rPr>
        <w:t>Соціологія: теорія, методи, маркетинг.</w:t>
      </w:r>
      <w:r w:rsidR="00E35A89" w:rsidRPr="00C54F07">
        <w:rPr>
          <w:sz w:val="28"/>
          <w:szCs w:val="28"/>
        </w:rPr>
        <w:t xml:space="preserve"> 2019. № 3. С. 33-61.</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r w:rsidRPr="00C54F07">
        <w:rPr>
          <w:sz w:val="28"/>
          <w:szCs w:val="28"/>
        </w:rPr>
        <w:t>Міл</w:t>
      </w:r>
      <w:r w:rsidR="007E1954">
        <w:rPr>
          <w:sz w:val="28"/>
          <w:szCs w:val="28"/>
        </w:rPr>
        <w:t>ль</w:t>
      </w:r>
      <w:r w:rsidRPr="00C54F07">
        <w:rPr>
          <w:sz w:val="28"/>
          <w:szCs w:val="28"/>
        </w:rPr>
        <w:t xml:space="preserve"> Джон Стюарт. Про свободу : Есе / пер. з англ. Київ : Видавництво Соломії Павличко "Основи", 2001. 463 с.</w:t>
      </w:r>
    </w:p>
    <w:p w:rsidR="00E35A89" w:rsidRDefault="00E35A89" w:rsidP="00DA6B4D">
      <w:pPr>
        <w:widowControl/>
        <w:numPr>
          <w:ilvl w:val="0"/>
          <w:numId w:val="5"/>
        </w:numPr>
        <w:tabs>
          <w:tab w:val="left" w:pos="401"/>
        </w:tabs>
        <w:autoSpaceDE/>
        <w:autoSpaceDN/>
        <w:jc w:val="both"/>
        <w:rPr>
          <w:rStyle w:val="maintext"/>
          <w:sz w:val="28"/>
          <w:szCs w:val="28"/>
        </w:rPr>
      </w:pPr>
      <w:r w:rsidRPr="00C54F07">
        <w:rPr>
          <w:rStyle w:val="maintext"/>
          <w:sz w:val="28"/>
          <w:szCs w:val="28"/>
        </w:rPr>
        <w:lastRenderedPageBreak/>
        <w:t xml:space="preserve">Молодь у дзеркалі соціології / за </w:t>
      </w:r>
      <w:proofErr w:type="spellStart"/>
      <w:r w:rsidRPr="00C54F07">
        <w:rPr>
          <w:rStyle w:val="maintext"/>
          <w:sz w:val="28"/>
          <w:szCs w:val="28"/>
        </w:rPr>
        <w:t>заг</w:t>
      </w:r>
      <w:proofErr w:type="spellEnd"/>
      <w:r w:rsidRPr="00C54F07">
        <w:rPr>
          <w:rStyle w:val="maintext"/>
          <w:sz w:val="28"/>
          <w:szCs w:val="28"/>
        </w:rPr>
        <w:t>. ред. О. Балакірєвої, О. Яременка. Київ: УІСД, 2001. 210 с.</w:t>
      </w:r>
    </w:p>
    <w:p w:rsidR="007E1954" w:rsidRPr="00C54F07" w:rsidRDefault="007E1954" w:rsidP="00DA6B4D">
      <w:pPr>
        <w:widowControl/>
        <w:numPr>
          <w:ilvl w:val="0"/>
          <w:numId w:val="5"/>
        </w:numPr>
        <w:tabs>
          <w:tab w:val="left" w:pos="401"/>
        </w:tabs>
        <w:autoSpaceDE/>
        <w:autoSpaceDN/>
        <w:jc w:val="both"/>
        <w:rPr>
          <w:rStyle w:val="maintext"/>
          <w:sz w:val="28"/>
          <w:szCs w:val="28"/>
        </w:rPr>
      </w:pPr>
      <w:r>
        <w:rPr>
          <w:rStyle w:val="maintext"/>
          <w:sz w:val="28"/>
          <w:szCs w:val="28"/>
        </w:rPr>
        <w:t xml:space="preserve">Пандемія </w:t>
      </w:r>
      <w:r>
        <w:rPr>
          <w:rStyle w:val="maintext"/>
          <w:sz w:val="28"/>
          <w:szCs w:val="28"/>
          <w:lang w:val="en-US"/>
        </w:rPr>
        <w:t>COVID</w:t>
      </w:r>
      <w:r w:rsidRPr="007E1954">
        <w:rPr>
          <w:rStyle w:val="maintext"/>
          <w:sz w:val="28"/>
          <w:szCs w:val="28"/>
          <w:lang w:val="ru-RU"/>
        </w:rPr>
        <w:t>-19</w:t>
      </w:r>
      <w:r>
        <w:rPr>
          <w:rStyle w:val="maintext"/>
          <w:sz w:val="28"/>
          <w:szCs w:val="28"/>
        </w:rPr>
        <w:t xml:space="preserve"> в Україні : соціальні наслідки/ за наук. ред. </w:t>
      </w:r>
      <w:proofErr w:type="spellStart"/>
      <w:r>
        <w:rPr>
          <w:rStyle w:val="maintext"/>
          <w:sz w:val="28"/>
          <w:szCs w:val="28"/>
        </w:rPr>
        <w:t>В.П.Степаненка</w:t>
      </w:r>
      <w:proofErr w:type="spellEnd"/>
      <w:r>
        <w:rPr>
          <w:rStyle w:val="maintext"/>
          <w:sz w:val="28"/>
          <w:szCs w:val="28"/>
        </w:rPr>
        <w:t>. Київ: ТОВ НВП «</w:t>
      </w:r>
      <w:proofErr w:type="spellStart"/>
      <w:r>
        <w:rPr>
          <w:rStyle w:val="maintext"/>
          <w:sz w:val="28"/>
          <w:szCs w:val="28"/>
        </w:rPr>
        <w:t>Інтерсервіс</w:t>
      </w:r>
      <w:proofErr w:type="spellEnd"/>
      <w:r>
        <w:rPr>
          <w:rStyle w:val="maintext"/>
          <w:sz w:val="28"/>
          <w:szCs w:val="28"/>
        </w:rPr>
        <w:t xml:space="preserve">», 2021. 431 с. </w:t>
      </w:r>
    </w:p>
    <w:p w:rsidR="00E35A89" w:rsidRPr="00C54F07" w:rsidRDefault="00E35A89" w:rsidP="00DA6B4D">
      <w:pPr>
        <w:widowControl/>
        <w:numPr>
          <w:ilvl w:val="0"/>
          <w:numId w:val="5"/>
        </w:numPr>
        <w:tabs>
          <w:tab w:val="left" w:pos="401"/>
        </w:tabs>
        <w:autoSpaceDE/>
        <w:autoSpaceDN/>
        <w:jc w:val="both"/>
        <w:rPr>
          <w:sz w:val="28"/>
          <w:szCs w:val="28"/>
        </w:rPr>
      </w:pPr>
      <w:proofErr w:type="spellStart"/>
      <w:r w:rsidRPr="00C54F07">
        <w:rPr>
          <w:sz w:val="28"/>
          <w:szCs w:val="28"/>
        </w:rPr>
        <w:t>Паніна</w:t>
      </w:r>
      <w:proofErr w:type="spellEnd"/>
      <w:r w:rsidRPr="00C54F07">
        <w:rPr>
          <w:sz w:val="28"/>
          <w:szCs w:val="28"/>
        </w:rPr>
        <w:t xml:space="preserve"> Н. Молодь України: структура цінностей, соціальне самопочуття та морально-психологічний стан за умов тотальної аномії</w:t>
      </w:r>
      <w:r w:rsidR="00793753" w:rsidRPr="00C54F07">
        <w:rPr>
          <w:sz w:val="28"/>
          <w:szCs w:val="28"/>
        </w:rPr>
        <w:t>.</w:t>
      </w:r>
      <w:r w:rsidRPr="00C54F07">
        <w:rPr>
          <w:sz w:val="28"/>
          <w:szCs w:val="28"/>
        </w:rPr>
        <w:t xml:space="preserve"> </w:t>
      </w:r>
      <w:r w:rsidRPr="00C54F07">
        <w:rPr>
          <w:i/>
          <w:sz w:val="28"/>
          <w:szCs w:val="28"/>
        </w:rPr>
        <w:t>Соціологія: теорія, методи, маркетинг</w:t>
      </w:r>
      <w:r w:rsidRPr="00C54F07">
        <w:rPr>
          <w:sz w:val="28"/>
          <w:szCs w:val="28"/>
        </w:rPr>
        <w:t>. 2001</w:t>
      </w:r>
      <w:r w:rsidR="00793753" w:rsidRPr="00C54F07">
        <w:rPr>
          <w:sz w:val="28"/>
          <w:szCs w:val="28"/>
        </w:rPr>
        <w:t>.</w:t>
      </w:r>
      <w:r w:rsidRPr="00C54F07">
        <w:rPr>
          <w:sz w:val="28"/>
          <w:szCs w:val="28"/>
        </w:rPr>
        <w:t xml:space="preserve"> №</w:t>
      </w:r>
      <w:r w:rsidR="00793753" w:rsidRPr="00C54F07">
        <w:rPr>
          <w:sz w:val="28"/>
          <w:szCs w:val="28"/>
        </w:rPr>
        <w:t xml:space="preserve"> </w:t>
      </w:r>
      <w:r w:rsidRPr="00C54F07">
        <w:rPr>
          <w:sz w:val="28"/>
          <w:szCs w:val="28"/>
        </w:rPr>
        <w:t>1. С. 5-26.</w:t>
      </w:r>
    </w:p>
    <w:p w:rsidR="00E35A89" w:rsidRPr="00C54F07" w:rsidRDefault="00E35A89" w:rsidP="00DA6B4D">
      <w:pPr>
        <w:pStyle w:val="a4"/>
        <w:numPr>
          <w:ilvl w:val="0"/>
          <w:numId w:val="5"/>
        </w:numPr>
        <w:tabs>
          <w:tab w:val="left" w:pos="401"/>
          <w:tab w:val="left" w:pos="542"/>
        </w:tabs>
        <w:rPr>
          <w:sz w:val="28"/>
          <w:szCs w:val="28"/>
        </w:rPr>
      </w:pPr>
      <w:proofErr w:type="spellStart"/>
      <w:r w:rsidRPr="00C54F07">
        <w:rPr>
          <w:sz w:val="28"/>
          <w:szCs w:val="28"/>
        </w:rPr>
        <w:t>Патнам</w:t>
      </w:r>
      <w:proofErr w:type="spellEnd"/>
      <w:r w:rsidRPr="00C54F07">
        <w:rPr>
          <w:sz w:val="28"/>
          <w:szCs w:val="28"/>
        </w:rPr>
        <w:t xml:space="preserve"> Р. Д. Творення демократії. Традиції громадської активності в сучасній Італії / пер. з англ. </w:t>
      </w:r>
      <w:r w:rsidRPr="00C54F07">
        <w:rPr>
          <w:color w:val="1A1A1A"/>
          <w:sz w:val="28"/>
          <w:szCs w:val="28"/>
        </w:rPr>
        <w:t xml:space="preserve">Київ : </w:t>
      </w:r>
      <w:r w:rsidRPr="00C54F07">
        <w:rPr>
          <w:sz w:val="28"/>
          <w:szCs w:val="28"/>
        </w:rPr>
        <w:t>Основи, 2001.</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 xml:space="preserve">Пилипенко В. Людина в ринковому суспільстві: орієнтації, поведінка, культура. </w:t>
      </w:r>
      <w:r w:rsidR="00793753" w:rsidRPr="00C54F07">
        <w:rPr>
          <w:color w:val="000000"/>
          <w:spacing w:val="-6"/>
          <w:sz w:val="28"/>
          <w:szCs w:val="28"/>
        </w:rPr>
        <w:t xml:space="preserve">Київ : </w:t>
      </w:r>
      <w:r w:rsidRPr="00C54F07">
        <w:rPr>
          <w:sz w:val="28"/>
          <w:szCs w:val="28"/>
        </w:rPr>
        <w:t>ПУ "Фоліант", 2005. 224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Підліток у великому місті: фактори та механізми соціалізації</w:t>
      </w:r>
      <w:r w:rsidR="00793753" w:rsidRPr="00C54F07">
        <w:rPr>
          <w:sz w:val="28"/>
          <w:szCs w:val="28"/>
        </w:rPr>
        <w:t xml:space="preserve"> </w:t>
      </w:r>
      <w:r w:rsidRPr="00C54F07">
        <w:rPr>
          <w:sz w:val="28"/>
          <w:szCs w:val="28"/>
        </w:rPr>
        <w:t xml:space="preserve">: </w:t>
      </w:r>
      <w:proofErr w:type="spellStart"/>
      <w:r w:rsidR="00793753" w:rsidRPr="00C54F07">
        <w:rPr>
          <w:sz w:val="28"/>
          <w:szCs w:val="28"/>
        </w:rPr>
        <w:t>к</w:t>
      </w:r>
      <w:r w:rsidRPr="00C54F07">
        <w:rPr>
          <w:sz w:val="28"/>
          <w:szCs w:val="28"/>
        </w:rPr>
        <w:t>олект</w:t>
      </w:r>
      <w:proofErr w:type="spellEnd"/>
      <w:r w:rsidRPr="00C54F07">
        <w:rPr>
          <w:sz w:val="28"/>
          <w:szCs w:val="28"/>
        </w:rPr>
        <w:t xml:space="preserve">. </w:t>
      </w:r>
      <w:proofErr w:type="spellStart"/>
      <w:r w:rsidR="00793753" w:rsidRPr="00C54F07">
        <w:rPr>
          <w:sz w:val="28"/>
          <w:szCs w:val="28"/>
        </w:rPr>
        <w:t>м</w:t>
      </w:r>
      <w:r w:rsidRPr="00C54F07">
        <w:rPr>
          <w:sz w:val="28"/>
          <w:szCs w:val="28"/>
        </w:rPr>
        <w:t>оногр</w:t>
      </w:r>
      <w:proofErr w:type="spellEnd"/>
      <w:r w:rsidRPr="00C54F07">
        <w:rPr>
          <w:sz w:val="28"/>
          <w:szCs w:val="28"/>
        </w:rPr>
        <w:t xml:space="preserve">. / За ред. Л.Г. </w:t>
      </w:r>
      <w:proofErr w:type="spellStart"/>
      <w:r w:rsidRPr="00C54F07">
        <w:rPr>
          <w:sz w:val="28"/>
          <w:szCs w:val="28"/>
        </w:rPr>
        <w:t>Сокурянської</w:t>
      </w:r>
      <w:proofErr w:type="spellEnd"/>
      <w:r w:rsidR="00793753" w:rsidRPr="00C54F07">
        <w:rPr>
          <w:sz w:val="28"/>
          <w:szCs w:val="28"/>
        </w:rPr>
        <w:t>.</w:t>
      </w:r>
      <w:r w:rsidRPr="00C54F07">
        <w:rPr>
          <w:sz w:val="28"/>
          <w:szCs w:val="28"/>
        </w:rPr>
        <w:t xml:space="preserve"> Харків</w:t>
      </w:r>
      <w:r w:rsidR="00793753" w:rsidRPr="00C54F07">
        <w:rPr>
          <w:sz w:val="28"/>
          <w:szCs w:val="28"/>
        </w:rPr>
        <w:t xml:space="preserve"> </w:t>
      </w:r>
      <w:r w:rsidRPr="00C54F07">
        <w:rPr>
          <w:sz w:val="28"/>
          <w:szCs w:val="28"/>
        </w:rPr>
        <w:t xml:space="preserve">: Вид. центр </w:t>
      </w:r>
      <w:proofErr w:type="spellStart"/>
      <w:r w:rsidRPr="00C54F07">
        <w:rPr>
          <w:sz w:val="28"/>
          <w:szCs w:val="28"/>
        </w:rPr>
        <w:t>Харк</w:t>
      </w:r>
      <w:proofErr w:type="spellEnd"/>
      <w:r w:rsidRPr="00C54F07">
        <w:rPr>
          <w:sz w:val="28"/>
          <w:szCs w:val="28"/>
        </w:rPr>
        <w:t>. нац. ун-ту ім. В.Н. Каразіна, 2000. 206 с.</w:t>
      </w:r>
    </w:p>
    <w:p w:rsidR="00E35A89" w:rsidRPr="00C54F07" w:rsidRDefault="00E35A89" w:rsidP="00DA6B4D">
      <w:pPr>
        <w:pStyle w:val="a4"/>
        <w:numPr>
          <w:ilvl w:val="0"/>
          <w:numId w:val="5"/>
        </w:numPr>
        <w:tabs>
          <w:tab w:val="left" w:pos="401"/>
          <w:tab w:val="left" w:pos="540"/>
          <w:tab w:val="left" w:pos="567"/>
        </w:tabs>
        <w:rPr>
          <w:sz w:val="28"/>
          <w:szCs w:val="28"/>
        </w:rPr>
      </w:pPr>
      <w:proofErr w:type="spellStart"/>
      <w:r w:rsidRPr="00C54F07">
        <w:rPr>
          <w:sz w:val="28"/>
          <w:szCs w:val="28"/>
        </w:rPr>
        <w:t>Пірен</w:t>
      </w:r>
      <w:proofErr w:type="spellEnd"/>
      <w:r w:rsidRPr="00C54F07">
        <w:rPr>
          <w:sz w:val="28"/>
          <w:szCs w:val="28"/>
        </w:rPr>
        <w:t xml:space="preserve"> М. І. Конфліктологія : підручник. </w:t>
      </w:r>
      <w:r w:rsidRPr="00C54F07">
        <w:rPr>
          <w:color w:val="1A1A1A"/>
          <w:sz w:val="28"/>
          <w:szCs w:val="28"/>
        </w:rPr>
        <w:t xml:space="preserve">Київ : </w:t>
      </w:r>
      <w:r w:rsidRPr="00C54F07">
        <w:rPr>
          <w:sz w:val="28"/>
          <w:szCs w:val="28"/>
        </w:rPr>
        <w:t>МАУП, 2003. 360 с.</w:t>
      </w:r>
    </w:p>
    <w:p w:rsidR="00E35A89" w:rsidRPr="00C54F07" w:rsidRDefault="00E35A89" w:rsidP="00DA6B4D">
      <w:pPr>
        <w:numPr>
          <w:ilvl w:val="0"/>
          <w:numId w:val="5"/>
        </w:numPr>
        <w:pBdr>
          <w:top w:val="nil"/>
          <w:left w:val="nil"/>
          <w:bottom w:val="nil"/>
          <w:right w:val="nil"/>
          <w:between w:val="nil"/>
        </w:pBdr>
        <w:tabs>
          <w:tab w:val="left" w:pos="401"/>
          <w:tab w:val="left" w:pos="1134"/>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Погорілий О. І. Соціологічна думка ХХ століття : </w:t>
      </w:r>
      <w:proofErr w:type="spellStart"/>
      <w:r w:rsidRPr="00C54F07">
        <w:rPr>
          <w:color w:val="000000"/>
          <w:sz w:val="28"/>
          <w:szCs w:val="28"/>
        </w:rPr>
        <w:t>навч</w:t>
      </w:r>
      <w:proofErr w:type="spellEnd"/>
      <w:r w:rsidRPr="00C54F07">
        <w:rPr>
          <w:color w:val="000000"/>
          <w:sz w:val="28"/>
          <w:szCs w:val="28"/>
        </w:rPr>
        <w:t xml:space="preserve">. </w:t>
      </w:r>
      <w:proofErr w:type="spellStart"/>
      <w:r w:rsidRPr="00C54F07">
        <w:rPr>
          <w:color w:val="000000"/>
          <w:sz w:val="28"/>
          <w:szCs w:val="28"/>
        </w:rPr>
        <w:t>посіб</w:t>
      </w:r>
      <w:proofErr w:type="spellEnd"/>
      <w:r w:rsidRPr="00C54F07">
        <w:rPr>
          <w:color w:val="000000"/>
          <w:sz w:val="28"/>
          <w:szCs w:val="28"/>
        </w:rPr>
        <w:t>. Київ : Либідь, 1996. 224 с.</w:t>
      </w:r>
    </w:p>
    <w:p w:rsidR="00E35A89" w:rsidRPr="00C54F07" w:rsidRDefault="00E35A89" w:rsidP="00DA6B4D">
      <w:pPr>
        <w:pStyle w:val="aa"/>
        <w:numPr>
          <w:ilvl w:val="0"/>
          <w:numId w:val="5"/>
        </w:numPr>
        <w:tabs>
          <w:tab w:val="left" w:pos="401"/>
        </w:tabs>
        <w:jc w:val="both"/>
        <w:rPr>
          <w:sz w:val="28"/>
          <w:szCs w:val="28"/>
        </w:rPr>
      </w:pPr>
      <w:r w:rsidRPr="00C54F07">
        <w:rPr>
          <w:sz w:val="28"/>
          <w:szCs w:val="28"/>
        </w:rPr>
        <w:t xml:space="preserve">Попова І.М. </w:t>
      </w:r>
      <w:proofErr w:type="spellStart"/>
      <w:r w:rsidRPr="00C54F07">
        <w:rPr>
          <w:sz w:val="28"/>
          <w:szCs w:val="28"/>
        </w:rPr>
        <w:t>Соціологія</w:t>
      </w:r>
      <w:proofErr w:type="spellEnd"/>
      <w:r w:rsidRPr="00C54F07">
        <w:rPr>
          <w:sz w:val="28"/>
          <w:szCs w:val="28"/>
        </w:rPr>
        <w:t xml:space="preserve">. </w:t>
      </w:r>
      <w:proofErr w:type="spellStart"/>
      <w:r w:rsidRPr="00C54F07">
        <w:rPr>
          <w:sz w:val="28"/>
          <w:szCs w:val="28"/>
        </w:rPr>
        <w:t>Пропедевтичний</w:t>
      </w:r>
      <w:proofErr w:type="spellEnd"/>
      <w:r w:rsidRPr="00C54F07">
        <w:rPr>
          <w:sz w:val="28"/>
          <w:szCs w:val="28"/>
        </w:rPr>
        <w:t xml:space="preserve"> курс: </w:t>
      </w:r>
      <w:proofErr w:type="spellStart"/>
      <w:r w:rsidRPr="00C54F07">
        <w:rPr>
          <w:sz w:val="28"/>
          <w:szCs w:val="28"/>
        </w:rPr>
        <w:t>Підручник</w:t>
      </w:r>
      <w:proofErr w:type="spellEnd"/>
      <w:r w:rsidRPr="00C54F07">
        <w:rPr>
          <w:sz w:val="28"/>
          <w:szCs w:val="28"/>
        </w:rPr>
        <w:t xml:space="preserve"> для </w:t>
      </w:r>
      <w:proofErr w:type="spellStart"/>
      <w:r w:rsidRPr="00C54F07">
        <w:rPr>
          <w:sz w:val="28"/>
          <w:szCs w:val="28"/>
        </w:rPr>
        <w:t>студентів</w:t>
      </w:r>
      <w:proofErr w:type="spellEnd"/>
      <w:r w:rsidRPr="00C54F07">
        <w:rPr>
          <w:sz w:val="28"/>
          <w:szCs w:val="28"/>
        </w:rPr>
        <w:t xml:space="preserve"> </w:t>
      </w:r>
      <w:proofErr w:type="spellStart"/>
      <w:r w:rsidRPr="00C54F07">
        <w:rPr>
          <w:sz w:val="28"/>
          <w:szCs w:val="28"/>
        </w:rPr>
        <w:t>вищих</w:t>
      </w:r>
      <w:proofErr w:type="spellEnd"/>
      <w:r w:rsidRPr="00C54F07">
        <w:rPr>
          <w:sz w:val="28"/>
          <w:szCs w:val="28"/>
        </w:rPr>
        <w:t xml:space="preserve"> </w:t>
      </w:r>
      <w:proofErr w:type="spellStart"/>
      <w:r w:rsidRPr="00C54F07">
        <w:rPr>
          <w:sz w:val="28"/>
          <w:szCs w:val="28"/>
        </w:rPr>
        <w:t>навчальний</w:t>
      </w:r>
      <w:proofErr w:type="spellEnd"/>
      <w:r w:rsidRPr="00C54F07">
        <w:rPr>
          <w:sz w:val="28"/>
          <w:szCs w:val="28"/>
        </w:rPr>
        <w:t xml:space="preserve"> </w:t>
      </w:r>
      <w:proofErr w:type="spellStart"/>
      <w:r w:rsidRPr="00C54F07">
        <w:rPr>
          <w:sz w:val="28"/>
          <w:szCs w:val="28"/>
        </w:rPr>
        <w:t>закладів</w:t>
      </w:r>
      <w:proofErr w:type="spellEnd"/>
      <w:r w:rsidRPr="00C54F07">
        <w:rPr>
          <w:sz w:val="28"/>
          <w:szCs w:val="28"/>
        </w:rPr>
        <w:t xml:space="preserve">. </w:t>
      </w:r>
      <w:proofErr w:type="spellStart"/>
      <w:r w:rsidRPr="00C54F07">
        <w:rPr>
          <w:sz w:val="28"/>
          <w:szCs w:val="28"/>
        </w:rPr>
        <w:t>Київ</w:t>
      </w:r>
      <w:proofErr w:type="spellEnd"/>
      <w:r w:rsidRPr="00C54F07">
        <w:rPr>
          <w:sz w:val="28"/>
          <w:szCs w:val="28"/>
        </w:rPr>
        <w:t>: Тандем</w:t>
      </w:r>
      <w:r w:rsidR="009C721A" w:rsidRPr="00C54F07">
        <w:rPr>
          <w:sz w:val="28"/>
          <w:szCs w:val="28"/>
          <w:lang w:val="uk-UA"/>
        </w:rPr>
        <w:t xml:space="preserve">, </w:t>
      </w:r>
      <w:r w:rsidRPr="00C54F07">
        <w:rPr>
          <w:sz w:val="28"/>
          <w:szCs w:val="28"/>
        </w:rPr>
        <w:t>1996. 271</w:t>
      </w:r>
      <w:r w:rsidR="009C721A" w:rsidRPr="00C54F07">
        <w:rPr>
          <w:sz w:val="28"/>
          <w:szCs w:val="28"/>
          <w:lang w:val="uk-UA"/>
        </w:rPr>
        <w:t xml:space="preserve"> </w:t>
      </w:r>
      <w:r w:rsidRPr="00C54F07">
        <w:rPr>
          <w:sz w:val="28"/>
          <w:szCs w:val="28"/>
        </w:rPr>
        <w:t>с.</w:t>
      </w:r>
    </w:p>
    <w:p w:rsidR="00E35A89" w:rsidRDefault="00E35A89" w:rsidP="00DA6B4D">
      <w:pPr>
        <w:widowControl/>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Ручка А., </w:t>
      </w:r>
      <w:proofErr w:type="spellStart"/>
      <w:r w:rsidRPr="00C54F07">
        <w:rPr>
          <w:color w:val="000000"/>
          <w:sz w:val="28"/>
          <w:szCs w:val="28"/>
        </w:rPr>
        <w:t>Танчер</w:t>
      </w:r>
      <w:proofErr w:type="spellEnd"/>
      <w:r w:rsidRPr="00C54F07">
        <w:rPr>
          <w:color w:val="000000"/>
          <w:sz w:val="28"/>
          <w:szCs w:val="28"/>
        </w:rPr>
        <w:t xml:space="preserve"> В. Курс історії теоретичної соціології. Київ : Наукова думка, 1995. 224 с.</w:t>
      </w:r>
    </w:p>
    <w:p w:rsidR="00A93D97" w:rsidRPr="00C54F07" w:rsidRDefault="00A93D97" w:rsidP="00DA6B4D">
      <w:pPr>
        <w:widowControl/>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proofErr w:type="spellStart"/>
      <w:r>
        <w:rPr>
          <w:color w:val="000000"/>
          <w:sz w:val="28"/>
          <w:szCs w:val="28"/>
        </w:rPr>
        <w:t>Сокурянська</w:t>
      </w:r>
      <w:proofErr w:type="spellEnd"/>
      <w:r>
        <w:rPr>
          <w:color w:val="000000"/>
          <w:sz w:val="28"/>
          <w:szCs w:val="28"/>
        </w:rPr>
        <w:t xml:space="preserve"> Л.Г. Вступ до соціології: </w:t>
      </w:r>
      <w:proofErr w:type="spellStart"/>
      <w:r>
        <w:rPr>
          <w:color w:val="000000"/>
          <w:sz w:val="28"/>
          <w:szCs w:val="28"/>
        </w:rPr>
        <w:t>Навчальгий</w:t>
      </w:r>
      <w:proofErr w:type="spellEnd"/>
      <w:r>
        <w:rPr>
          <w:color w:val="000000"/>
          <w:sz w:val="28"/>
          <w:szCs w:val="28"/>
        </w:rPr>
        <w:t xml:space="preserve"> </w:t>
      </w:r>
      <w:proofErr w:type="spellStart"/>
      <w:r>
        <w:rPr>
          <w:color w:val="000000"/>
          <w:sz w:val="28"/>
          <w:szCs w:val="28"/>
        </w:rPr>
        <w:t>посібгик</w:t>
      </w:r>
      <w:proofErr w:type="spellEnd"/>
      <w:r>
        <w:rPr>
          <w:color w:val="000000"/>
          <w:sz w:val="28"/>
          <w:szCs w:val="28"/>
        </w:rPr>
        <w:t xml:space="preserve">/ </w:t>
      </w:r>
      <w:proofErr w:type="spellStart"/>
      <w:r>
        <w:rPr>
          <w:color w:val="000000"/>
          <w:sz w:val="28"/>
          <w:szCs w:val="28"/>
        </w:rPr>
        <w:t>Л.Г.Сокурянська</w:t>
      </w:r>
      <w:proofErr w:type="spellEnd"/>
      <w:r>
        <w:rPr>
          <w:color w:val="000000"/>
          <w:sz w:val="28"/>
          <w:szCs w:val="28"/>
        </w:rPr>
        <w:t xml:space="preserve">. – Х.: ХНУ імені </w:t>
      </w:r>
      <w:proofErr w:type="spellStart"/>
      <w:r>
        <w:rPr>
          <w:color w:val="000000"/>
          <w:sz w:val="28"/>
          <w:szCs w:val="28"/>
        </w:rPr>
        <w:t>В.Н.Каразіна</w:t>
      </w:r>
      <w:proofErr w:type="spellEnd"/>
      <w:r>
        <w:rPr>
          <w:color w:val="000000"/>
          <w:sz w:val="28"/>
          <w:szCs w:val="28"/>
        </w:rPr>
        <w:t>, 2011. 156 с.</w:t>
      </w:r>
    </w:p>
    <w:p w:rsidR="00E35A89" w:rsidRPr="00C54F07" w:rsidRDefault="00E35A89" w:rsidP="00DA6B4D">
      <w:pPr>
        <w:widowControl/>
        <w:numPr>
          <w:ilvl w:val="0"/>
          <w:numId w:val="5"/>
        </w:numPr>
        <w:tabs>
          <w:tab w:val="left" w:pos="401"/>
        </w:tabs>
        <w:autoSpaceDE/>
        <w:autoSpaceDN/>
        <w:jc w:val="both"/>
        <w:rPr>
          <w:sz w:val="28"/>
          <w:szCs w:val="28"/>
        </w:rPr>
      </w:pPr>
      <w:proofErr w:type="spellStart"/>
      <w:r w:rsidRPr="00C54F07">
        <w:rPr>
          <w:sz w:val="28"/>
          <w:szCs w:val="28"/>
        </w:rPr>
        <w:t>Сокурянська</w:t>
      </w:r>
      <w:proofErr w:type="spellEnd"/>
      <w:r w:rsidRPr="00C54F07">
        <w:rPr>
          <w:sz w:val="28"/>
          <w:szCs w:val="28"/>
        </w:rPr>
        <w:t xml:space="preserve"> Л.</w:t>
      </w:r>
      <w:r w:rsidR="009C721A" w:rsidRPr="00C54F07">
        <w:rPr>
          <w:sz w:val="28"/>
          <w:szCs w:val="28"/>
        </w:rPr>
        <w:t xml:space="preserve"> </w:t>
      </w:r>
      <w:r w:rsidRPr="00C54F07">
        <w:rPr>
          <w:sz w:val="28"/>
          <w:szCs w:val="28"/>
        </w:rPr>
        <w:t>Г. Соціологія молоді : навчально-методичний посібник. Харків</w:t>
      </w:r>
      <w:r w:rsidR="009C721A" w:rsidRPr="00C54F07">
        <w:rPr>
          <w:sz w:val="28"/>
          <w:szCs w:val="28"/>
        </w:rPr>
        <w:t xml:space="preserve"> </w:t>
      </w:r>
      <w:r w:rsidRPr="00C54F07">
        <w:rPr>
          <w:sz w:val="28"/>
          <w:szCs w:val="28"/>
        </w:rPr>
        <w:t>: ВЦ ХНУ імені В. Н. Каразіна, 2012. 54 с.</w:t>
      </w:r>
    </w:p>
    <w:p w:rsidR="00E35A89" w:rsidRPr="00C54F07" w:rsidRDefault="00E35A89" w:rsidP="00DA6B4D">
      <w:pPr>
        <w:pStyle w:val="a4"/>
        <w:numPr>
          <w:ilvl w:val="0"/>
          <w:numId w:val="5"/>
        </w:numPr>
        <w:tabs>
          <w:tab w:val="left" w:pos="401"/>
        </w:tabs>
        <w:rPr>
          <w:sz w:val="28"/>
          <w:szCs w:val="28"/>
        </w:rPr>
      </w:pPr>
      <w:r w:rsidRPr="00C54F07">
        <w:rPr>
          <w:sz w:val="28"/>
          <w:szCs w:val="28"/>
        </w:rPr>
        <w:t>Сорока Ю. Г. Свої, чужі, різні: соціокультурна перспектива сприйняття іншого: монографія. Харків</w:t>
      </w:r>
      <w:r w:rsidR="00A760F7" w:rsidRPr="00C54F07">
        <w:rPr>
          <w:sz w:val="28"/>
          <w:szCs w:val="28"/>
        </w:rPr>
        <w:t xml:space="preserve"> </w:t>
      </w:r>
      <w:r w:rsidRPr="00C54F07">
        <w:rPr>
          <w:sz w:val="28"/>
          <w:szCs w:val="28"/>
        </w:rPr>
        <w:t>:</w:t>
      </w:r>
      <w:r w:rsidR="00A760F7" w:rsidRPr="00C54F07">
        <w:rPr>
          <w:sz w:val="28"/>
          <w:szCs w:val="28"/>
        </w:rPr>
        <w:t xml:space="preserve"> </w:t>
      </w:r>
      <w:r w:rsidRPr="00C54F07">
        <w:rPr>
          <w:sz w:val="28"/>
          <w:szCs w:val="28"/>
        </w:rPr>
        <w:t>ХНУ імені В.Н.</w:t>
      </w:r>
      <w:r w:rsidR="00A760F7" w:rsidRPr="00C54F07">
        <w:rPr>
          <w:sz w:val="28"/>
          <w:szCs w:val="28"/>
        </w:rPr>
        <w:t xml:space="preserve"> </w:t>
      </w:r>
      <w:r w:rsidRPr="00C54F07">
        <w:rPr>
          <w:sz w:val="28"/>
          <w:szCs w:val="28"/>
        </w:rPr>
        <w:t>Каразіна, 2012.</w:t>
      </w:r>
    </w:p>
    <w:p w:rsidR="00E35A89" w:rsidRPr="00C54F07" w:rsidRDefault="00E35A89" w:rsidP="00DA6B4D">
      <w:pPr>
        <w:widowControl/>
        <w:numPr>
          <w:ilvl w:val="0"/>
          <w:numId w:val="5"/>
        </w:numPr>
        <w:tabs>
          <w:tab w:val="left" w:pos="360"/>
          <w:tab w:val="left" w:pos="401"/>
        </w:tabs>
        <w:autoSpaceDE/>
        <w:autoSpaceDN/>
        <w:jc w:val="both"/>
        <w:rPr>
          <w:sz w:val="28"/>
          <w:szCs w:val="28"/>
        </w:rPr>
      </w:pPr>
      <w:proofErr w:type="spellStart"/>
      <w:r w:rsidRPr="00C54F07">
        <w:rPr>
          <w:sz w:val="28"/>
          <w:szCs w:val="28"/>
        </w:rPr>
        <w:t>Соцiологiя</w:t>
      </w:r>
      <w:proofErr w:type="spellEnd"/>
      <w:r w:rsidRPr="00C54F07">
        <w:rPr>
          <w:sz w:val="28"/>
          <w:szCs w:val="28"/>
        </w:rPr>
        <w:t xml:space="preserve"> : Словник-</w:t>
      </w:r>
      <w:proofErr w:type="spellStart"/>
      <w:r w:rsidRPr="00C54F07">
        <w:rPr>
          <w:sz w:val="28"/>
          <w:szCs w:val="28"/>
        </w:rPr>
        <w:t>довiдник</w:t>
      </w:r>
      <w:proofErr w:type="spellEnd"/>
      <w:r w:rsidRPr="00C54F07">
        <w:rPr>
          <w:sz w:val="28"/>
          <w:szCs w:val="28"/>
        </w:rPr>
        <w:t xml:space="preserve"> </w:t>
      </w:r>
      <w:proofErr w:type="spellStart"/>
      <w:r w:rsidRPr="00C54F07">
        <w:rPr>
          <w:sz w:val="28"/>
          <w:szCs w:val="28"/>
        </w:rPr>
        <w:t>термiнiв</w:t>
      </w:r>
      <w:proofErr w:type="spellEnd"/>
      <w:r w:rsidRPr="00C54F07">
        <w:rPr>
          <w:sz w:val="28"/>
          <w:szCs w:val="28"/>
        </w:rPr>
        <w:t xml:space="preserve"> i понять : / Є.А. </w:t>
      </w:r>
      <w:proofErr w:type="spellStart"/>
      <w:r w:rsidRPr="00C54F07">
        <w:rPr>
          <w:sz w:val="28"/>
          <w:szCs w:val="28"/>
        </w:rPr>
        <w:t>Бiленький</w:t>
      </w:r>
      <w:proofErr w:type="spellEnd"/>
      <w:r w:rsidRPr="00C54F07">
        <w:rPr>
          <w:sz w:val="28"/>
          <w:szCs w:val="28"/>
        </w:rPr>
        <w:t>, М.А.</w:t>
      </w:r>
      <w:r w:rsidR="00486065" w:rsidRPr="00C54F07">
        <w:rPr>
          <w:sz w:val="28"/>
          <w:szCs w:val="28"/>
        </w:rPr>
        <w:t> </w:t>
      </w:r>
      <w:proofErr w:type="spellStart"/>
      <w:r w:rsidRPr="00C54F07">
        <w:rPr>
          <w:sz w:val="28"/>
          <w:szCs w:val="28"/>
        </w:rPr>
        <w:t>Козловець</w:t>
      </w:r>
      <w:proofErr w:type="spellEnd"/>
      <w:r w:rsidRPr="00C54F07">
        <w:rPr>
          <w:sz w:val="28"/>
          <w:szCs w:val="28"/>
        </w:rPr>
        <w:t xml:space="preserve">, I.В. </w:t>
      </w:r>
      <w:proofErr w:type="spellStart"/>
      <w:r w:rsidRPr="00C54F07">
        <w:rPr>
          <w:sz w:val="28"/>
          <w:szCs w:val="28"/>
        </w:rPr>
        <w:t>Саух</w:t>
      </w:r>
      <w:proofErr w:type="spellEnd"/>
      <w:r w:rsidRPr="00C54F07">
        <w:rPr>
          <w:sz w:val="28"/>
          <w:szCs w:val="28"/>
        </w:rPr>
        <w:t xml:space="preserve"> </w:t>
      </w:r>
      <w:r w:rsidR="00486065" w:rsidRPr="00C54F07">
        <w:rPr>
          <w:sz w:val="28"/>
          <w:szCs w:val="28"/>
        </w:rPr>
        <w:t>,</w:t>
      </w:r>
      <w:r w:rsidRPr="00C54F07">
        <w:rPr>
          <w:sz w:val="28"/>
          <w:szCs w:val="28"/>
        </w:rPr>
        <w:t xml:space="preserve"> В.О. Федоренко. </w:t>
      </w:r>
      <w:r w:rsidR="00486065" w:rsidRPr="00C54F07">
        <w:rPr>
          <w:color w:val="000000"/>
          <w:spacing w:val="-6"/>
          <w:sz w:val="28"/>
          <w:szCs w:val="28"/>
        </w:rPr>
        <w:t xml:space="preserve">Київ : </w:t>
      </w:r>
      <w:r w:rsidRPr="00C54F07">
        <w:rPr>
          <w:sz w:val="28"/>
          <w:szCs w:val="28"/>
        </w:rPr>
        <w:t>Кондор, 2006. 371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Соціологія ХІХ</w:t>
      </w:r>
      <w:r w:rsidR="00486065" w:rsidRPr="00C54F07">
        <w:rPr>
          <w:color w:val="000000"/>
          <w:spacing w:val="-6"/>
          <w:sz w:val="28"/>
          <w:szCs w:val="28"/>
        </w:rPr>
        <w:t xml:space="preserve"> </w:t>
      </w:r>
      <w:r w:rsidRPr="00C54F07">
        <w:rPr>
          <w:color w:val="000000"/>
          <w:spacing w:val="-6"/>
          <w:sz w:val="28"/>
          <w:szCs w:val="28"/>
        </w:rPr>
        <w:t>– початку ХХ століття</w:t>
      </w:r>
      <w:r w:rsidRPr="00C54F07">
        <w:rPr>
          <w:color w:val="000000"/>
          <w:spacing w:val="-6"/>
          <w:sz w:val="28"/>
          <w:szCs w:val="28"/>
          <w:lang w:val="en-US"/>
        </w:rPr>
        <w:t> </w:t>
      </w:r>
      <w:r w:rsidRPr="00C54F07">
        <w:rPr>
          <w:color w:val="000000"/>
          <w:spacing w:val="-6"/>
          <w:sz w:val="28"/>
          <w:szCs w:val="28"/>
        </w:rPr>
        <w:t>: [хрестоматія / за ред. В.Г. </w:t>
      </w:r>
      <w:proofErr w:type="spellStart"/>
      <w:r w:rsidRPr="00C54F07">
        <w:rPr>
          <w:color w:val="000000"/>
          <w:spacing w:val="-6"/>
          <w:sz w:val="28"/>
          <w:szCs w:val="28"/>
        </w:rPr>
        <w:t>Городяненка</w:t>
      </w:r>
      <w:proofErr w:type="spellEnd"/>
      <w:r w:rsidRPr="00C54F07">
        <w:rPr>
          <w:color w:val="000000"/>
          <w:spacing w:val="-6"/>
          <w:sz w:val="28"/>
          <w:szCs w:val="28"/>
        </w:rPr>
        <w:t>. Дніпропетровськ</w:t>
      </w:r>
      <w:r w:rsidRPr="00C54F07">
        <w:rPr>
          <w:color w:val="000000"/>
          <w:spacing w:val="-6"/>
          <w:sz w:val="28"/>
          <w:szCs w:val="28"/>
          <w:lang w:val="en-US"/>
        </w:rPr>
        <w:t> </w:t>
      </w:r>
      <w:r w:rsidRPr="00C54F07">
        <w:rPr>
          <w:color w:val="000000"/>
          <w:spacing w:val="-6"/>
          <w:sz w:val="28"/>
          <w:szCs w:val="28"/>
        </w:rPr>
        <w:t>: Вид-во ДНУ, 2007.  628 с.</w:t>
      </w:r>
    </w:p>
    <w:p w:rsidR="00E35A89" w:rsidRPr="00C54F07" w:rsidRDefault="00E35A89" w:rsidP="00DA6B4D">
      <w:pPr>
        <w:widowControl/>
        <w:numPr>
          <w:ilvl w:val="0"/>
          <w:numId w:val="5"/>
        </w:numPr>
        <w:tabs>
          <w:tab w:val="left" w:pos="401"/>
        </w:tabs>
        <w:autoSpaceDE/>
        <w:autoSpaceDN/>
        <w:jc w:val="both"/>
        <w:rPr>
          <w:rStyle w:val="apple-style-span"/>
          <w:sz w:val="28"/>
          <w:szCs w:val="28"/>
        </w:rPr>
      </w:pPr>
      <w:r w:rsidRPr="00C54F07">
        <w:rPr>
          <w:rStyle w:val="apple-style-span"/>
          <w:sz w:val="28"/>
          <w:szCs w:val="28"/>
        </w:rPr>
        <w:t xml:space="preserve">Соціологія : </w:t>
      </w:r>
      <w:r w:rsidRPr="00C54F07">
        <w:rPr>
          <w:sz w:val="28"/>
          <w:szCs w:val="28"/>
        </w:rPr>
        <w:t>[</w:t>
      </w:r>
      <w:proofErr w:type="spellStart"/>
      <w:r w:rsidRPr="00C54F07">
        <w:rPr>
          <w:sz w:val="28"/>
          <w:szCs w:val="28"/>
        </w:rPr>
        <w:t>н</w:t>
      </w:r>
      <w:r w:rsidRPr="00C54F07">
        <w:rPr>
          <w:rStyle w:val="apple-style-span"/>
          <w:sz w:val="28"/>
          <w:szCs w:val="28"/>
        </w:rPr>
        <w:t>авч</w:t>
      </w:r>
      <w:proofErr w:type="spellEnd"/>
      <w:r w:rsidRPr="00C54F07">
        <w:rPr>
          <w:rStyle w:val="apple-style-span"/>
          <w:sz w:val="28"/>
          <w:szCs w:val="28"/>
        </w:rPr>
        <w:t xml:space="preserve">. </w:t>
      </w:r>
      <w:proofErr w:type="spellStart"/>
      <w:r w:rsidRPr="00C54F07">
        <w:rPr>
          <w:rStyle w:val="apple-style-span"/>
          <w:sz w:val="28"/>
          <w:szCs w:val="28"/>
        </w:rPr>
        <w:t>посіб</w:t>
      </w:r>
      <w:proofErr w:type="spellEnd"/>
      <w:r w:rsidRPr="00C54F07">
        <w:rPr>
          <w:rStyle w:val="apple-style-span"/>
          <w:sz w:val="28"/>
          <w:szCs w:val="28"/>
        </w:rPr>
        <w:t>.</w:t>
      </w:r>
      <w:r w:rsidRPr="00C54F07">
        <w:rPr>
          <w:sz w:val="28"/>
          <w:szCs w:val="28"/>
        </w:rPr>
        <w:t>]</w:t>
      </w:r>
      <w:r w:rsidRPr="00C54F07">
        <w:rPr>
          <w:rStyle w:val="apple-style-span"/>
          <w:sz w:val="28"/>
          <w:szCs w:val="28"/>
        </w:rPr>
        <w:t xml:space="preserve"> / за ред. С.О. Макєєва. </w:t>
      </w:r>
      <w:r w:rsidRPr="00C54F07">
        <w:rPr>
          <w:sz w:val="28"/>
          <w:szCs w:val="28"/>
        </w:rPr>
        <w:t>[</w:t>
      </w:r>
      <w:r w:rsidRPr="00C54F07">
        <w:rPr>
          <w:rStyle w:val="apple-style-span"/>
          <w:sz w:val="28"/>
          <w:szCs w:val="28"/>
        </w:rPr>
        <w:t xml:space="preserve">4-те вид., перероб. і </w:t>
      </w:r>
      <w:proofErr w:type="spellStart"/>
      <w:r w:rsidRPr="00C54F07">
        <w:rPr>
          <w:rStyle w:val="apple-style-span"/>
          <w:sz w:val="28"/>
          <w:szCs w:val="28"/>
        </w:rPr>
        <w:t>допов</w:t>
      </w:r>
      <w:proofErr w:type="spellEnd"/>
      <w:r w:rsidRPr="00C54F07">
        <w:rPr>
          <w:rStyle w:val="apple-style-span"/>
          <w:sz w:val="28"/>
          <w:szCs w:val="28"/>
        </w:rPr>
        <w:t>.</w:t>
      </w:r>
      <w:r w:rsidRPr="00C54F07">
        <w:rPr>
          <w:sz w:val="28"/>
          <w:szCs w:val="28"/>
        </w:rPr>
        <w:t>]</w:t>
      </w:r>
      <w:r w:rsidRPr="00C54F07">
        <w:rPr>
          <w:rStyle w:val="apple-style-span"/>
          <w:sz w:val="28"/>
          <w:szCs w:val="28"/>
        </w:rPr>
        <w:t xml:space="preserve">. </w:t>
      </w:r>
      <w:r w:rsidR="00486065" w:rsidRPr="00C54F07">
        <w:rPr>
          <w:color w:val="000000"/>
          <w:spacing w:val="-6"/>
          <w:sz w:val="28"/>
          <w:szCs w:val="28"/>
        </w:rPr>
        <w:t xml:space="preserve">Київ : </w:t>
      </w:r>
      <w:r w:rsidRPr="00C54F07">
        <w:rPr>
          <w:rStyle w:val="apple-style-span"/>
          <w:sz w:val="28"/>
          <w:szCs w:val="28"/>
        </w:rPr>
        <w:t xml:space="preserve">ТОВ </w:t>
      </w:r>
      <w:r w:rsidRPr="00C54F07">
        <w:rPr>
          <w:color w:val="000000"/>
          <w:sz w:val="28"/>
          <w:szCs w:val="28"/>
        </w:rPr>
        <w:t>«</w:t>
      </w:r>
      <w:r w:rsidRPr="00C54F07">
        <w:rPr>
          <w:rStyle w:val="apple-style-span"/>
          <w:sz w:val="28"/>
          <w:szCs w:val="28"/>
        </w:rPr>
        <w:t>Знання</w:t>
      </w:r>
      <w:r w:rsidRPr="00C54F07">
        <w:rPr>
          <w:color w:val="000000"/>
          <w:sz w:val="28"/>
          <w:szCs w:val="28"/>
        </w:rPr>
        <w:t>»</w:t>
      </w:r>
      <w:r w:rsidRPr="00C54F07">
        <w:rPr>
          <w:rStyle w:val="apple-style-span"/>
          <w:sz w:val="28"/>
          <w:szCs w:val="28"/>
        </w:rPr>
        <w:t>; КОО, 2008. 566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 xml:space="preserve">Соціологія : терміни, поняття, персоналії : </w:t>
      </w:r>
      <w:proofErr w:type="spellStart"/>
      <w:r w:rsidRPr="00C54F07">
        <w:rPr>
          <w:color w:val="000000"/>
          <w:spacing w:val="-6"/>
          <w:sz w:val="28"/>
          <w:szCs w:val="28"/>
        </w:rPr>
        <w:t>навч</w:t>
      </w:r>
      <w:proofErr w:type="spellEnd"/>
      <w:r w:rsidRPr="00C54F07">
        <w:rPr>
          <w:color w:val="000000"/>
          <w:spacing w:val="-6"/>
          <w:sz w:val="28"/>
          <w:szCs w:val="28"/>
        </w:rPr>
        <w:t xml:space="preserve">. словник-довідник для </w:t>
      </w:r>
      <w:proofErr w:type="spellStart"/>
      <w:r w:rsidRPr="00C54F07">
        <w:rPr>
          <w:color w:val="000000"/>
          <w:spacing w:val="-6"/>
          <w:sz w:val="28"/>
          <w:szCs w:val="28"/>
        </w:rPr>
        <w:t>студ</w:t>
      </w:r>
      <w:proofErr w:type="spellEnd"/>
      <w:r w:rsidRPr="00C54F07">
        <w:rPr>
          <w:color w:val="000000"/>
          <w:spacing w:val="-6"/>
          <w:sz w:val="28"/>
          <w:szCs w:val="28"/>
        </w:rPr>
        <w:t xml:space="preserve">. вузів / [за ред. В.М. Пічі]. </w:t>
      </w:r>
      <w:r w:rsidR="00486065" w:rsidRPr="00C54F07">
        <w:rPr>
          <w:color w:val="000000"/>
          <w:spacing w:val="-6"/>
          <w:sz w:val="28"/>
          <w:szCs w:val="28"/>
        </w:rPr>
        <w:t xml:space="preserve">Київ : </w:t>
      </w:r>
      <w:r w:rsidRPr="00C54F07">
        <w:rPr>
          <w:color w:val="000000"/>
          <w:spacing w:val="-6"/>
          <w:sz w:val="28"/>
          <w:szCs w:val="28"/>
        </w:rPr>
        <w:t>Каравела, 2002. 476 с.</w:t>
      </w:r>
    </w:p>
    <w:p w:rsidR="00E35A89" w:rsidRPr="00C54F07" w:rsidRDefault="00E35A89" w:rsidP="00DA6B4D">
      <w:pPr>
        <w:widowControl/>
        <w:numPr>
          <w:ilvl w:val="0"/>
          <w:numId w:val="5"/>
        </w:numPr>
        <w:tabs>
          <w:tab w:val="left" w:pos="401"/>
        </w:tabs>
        <w:autoSpaceDE/>
        <w:autoSpaceDN/>
        <w:jc w:val="both"/>
        <w:rPr>
          <w:spacing w:val="-6"/>
          <w:sz w:val="28"/>
          <w:szCs w:val="28"/>
        </w:rPr>
      </w:pPr>
      <w:r w:rsidRPr="00C54F07">
        <w:rPr>
          <w:spacing w:val="-6"/>
          <w:sz w:val="28"/>
          <w:szCs w:val="28"/>
        </w:rPr>
        <w:t>Структурні виміри сучасного суспільства</w:t>
      </w:r>
      <w:r w:rsidR="00486065" w:rsidRPr="00C54F07">
        <w:rPr>
          <w:spacing w:val="-6"/>
          <w:sz w:val="28"/>
          <w:szCs w:val="28"/>
        </w:rPr>
        <w:t xml:space="preserve"> </w:t>
      </w:r>
      <w:r w:rsidRPr="00C54F07">
        <w:rPr>
          <w:spacing w:val="-6"/>
          <w:sz w:val="28"/>
          <w:szCs w:val="28"/>
        </w:rPr>
        <w:t>: Навчальний посібник / За ред. С.</w:t>
      </w:r>
      <w:r w:rsidR="00486065" w:rsidRPr="00C54F07">
        <w:rPr>
          <w:spacing w:val="-6"/>
          <w:sz w:val="28"/>
          <w:szCs w:val="28"/>
        </w:rPr>
        <w:t> </w:t>
      </w:r>
      <w:proofErr w:type="spellStart"/>
      <w:r w:rsidRPr="00C54F07">
        <w:rPr>
          <w:spacing w:val="-6"/>
          <w:sz w:val="28"/>
          <w:szCs w:val="28"/>
        </w:rPr>
        <w:t>Макеєва</w:t>
      </w:r>
      <w:proofErr w:type="spellEnd"/>
      <w:r w:rsidRPr="00C54F07">
        <w:rPr>
          <w:spacing w:val="-6"/>
          <w:sz w:val="28"/>
          <w:szCs w:val="28"/>
        </w:rPr>
        <w:t xml:space="preserve">. </w:t>
      </w:r>
      <w:r w:rsidR="00486065" w:rsidRPr="00C54F07">
        <w:rPr>
          <w:color w:val="000000"/>
          <w:spacing w:val="-6"/>
          <w:sz w:val="28"/>
          <w:szCs w:val="28"/>
        </w:rPr>
        <w:t>Київ</w:t>
      </w:r>
      <w:r w:rsidRPr="00C54F07">
        <w:rPr>
          <w:spacing w:val="-6"/>
          <w:sz w:val="28"/>
          <w:szCs w:val="28"/>
        </w:rPr>
        <w:t>, 2006. 372 с.</w:t>
      </w:r>
    </w:p>
    <w:p w:rsidR="00E35A89" w:rsidRPr="00C54F07" w:rsidRDefault="00E35A89" w:rsidP="00DA6B4D">
      <w:pPr>
        <w:pStyle w:val="a4"/>
        <w:numPr>
          <w:ilvl w:val="0"/>
          <w:numId w:val="5"/>
        </w:numPr>
        <w:tabs>
          <w:tab w:val="left" w:pos="401"/>
        </w:tabs>
        <w:rPr>
          <w:sz w:val="28"/>
          <w:szCs w:val="28"/>
        </w:rPr>
      </w:pPr>
      <w:r w:rsidRPr="00C54F07">
        <w:rPr>
          <w:sz w:val="28"/>
          <w:szCs w:val="28"/>
        </w:rPr>
        <w:t xml:space="preserve">Сучасна українська сім’я: медико-соціальні аспекти: </w:t>
      </w:r>
      <w:r w:rsidR="00486065" w:rsidRPr="00C54F07">
        <w:rPr>
          <w:sz w:val="28"/>
          <w:szCs w:val="28"/>
        </w:rPr>
        <w:t>м</w:t>
      </w:r>
      <w:r w:rsidRPr="00C54F07">
        <w:rPr>
          <w:sz w:val="28"/>
          <w:szCs w:val="28"/>
        </w:rPr>
        <w:t xml:space="preserve">онографія / Лісовий В.М., </w:t>
      </w:r>
      <w:proofErr w:type="spellStart"/>
      <w:r w:rsidRPr="00C54F07">
        <w:rPr>
          <w:sz w:val="28"/>
          <w:szCs w:val="28"/>
        </w:rPr>
        <w:t>Шурма</w:t>
      </w:r>
      <w:proofErr w:type="spellEnd"/>
      <w:r w:rsidRPr="00C54F07">
        <w:rPr>
          <w:sz w:val="28"/>
          <w:szCs w:val="28"/>
        </w:rPr>
        <w:t xml:space="preserve"> І.М., </w:t>
      </w:r>
      <w:proofErr w:type="spellStart"/>
      <w:r w:rsidRPr="00C54F07">
        <w:rPr>
          <w:sz w:val="28"/>
          <w:szCs w:val="28"/>
        </w:rPr>
        <w:t>Коробчанський</w:t>
      </w:r>
      <w:proofErr w:type="spellEnd"/>
      <w:r w:rsidRPr="00C54F07">
        <w:rPr>
          <w:sz w:val="28"/>
          <w:szCs w:val="28"/>
        </w:rPr>
        <w:t xml:space="preserve"> В.О., Лантух А.П., Вакуленко С.М., Мірошниченко М.С. Х</w:t>
      </w:r>
      <w:r w:rsidR="00486065" w:rsidRPr="00C54F07">
        <w:rPr>
          <w:sz w:val="28"/>
          <w:szCs w:val="28"/>
        </w:rPr>
        <w:t xml:space="preserve">арків </w:t>
      </w:r>
      <w:r w:rsidRPr="00C54F07">
        <w:rPr>
          <w:sz w:val="28"/>
          <w:szCs w:val="28"/>
        </w:rPr>
        <w:t>: Майдан, 2009. 268 с.</w:t>
      </w:r>
    </w:p>
    <w:p w:rsidR="00E35A89" w:rsidRPr="00C54F07" w:rsidRDefault="00E35A89" w:rsidP="00DA6B4D">
      <w:pPr>
        <w:pStyle w:val="a4"/>
        <w:numPr>
          <w:ilvl w:val="0"/>
          <w:numId w:val="5"/>
        </w:numPr>
        <w:tabs>
          <w:tab w:val="left" w:pos="401"/>
        </w:tabs>
        <w:rPr>
          <w:sz w:val="28"/>
          <w:szCs w:val="28"/>
        </w:rPr>
      </w:pPr>
      <w:r w:rsidRPr="00C54F07">
        <w:rPr>
          <w:sz w:val="28"/>
          <w:szCs w:val="28"/>
        </w:rPr>
        <w:t>Сучасна харківська сім’я в соціологічному вимірі</w:t>
      </w:r>
      <w:r w:rsidR="00486065" w:rsidRPr="00C54F07">
        <w:rPr>
          <w:sz w:val="28"/>
          <w:szCs w:val="28"/>
        </w:rPr>
        <w:t xml:space="preserve"> </w:t>
      </w:r>
      <w:r w:rsidRPr="00C54F07">
        <w:rPr>
          <w:sz w:val="28"/>
          <w:szCs w:val="28"/>
        </w:rPr>
        <w:t>/ С.</w:t>
      </w:r>
      <w:r w:rsidR="00486065" w:rsidRPr="00C54F07">
        <w:rPr>
          <w:sz w:val="28"/>
          <w:szCs w:val="28"/>
        </w:rPr>
        <w:t xml:space="preserve"> </w:t>
      </w:r>
      <w:r w:rsidRPr="00C54F07">
        <w:rPr>
          <w:sz w:val="28"/>
          <w:szCs w:val="28"/>
        </w:rPr>
        <w:t>М.</w:t>
      </w:r>
      <w:r w:rsidR="00486065" w:rsidRPr="00C54F07">
        <w:rPr>
          <w:sz w:val="28"/>
          <w:szCs w:val="28"/>
        </w:rPr>
        <w:t xml:space="preserve"> </w:t>
      </w:r>
      <w:proofErr w:type="spellStart"/>
      <w:r w:rsidRPr="00C54F07">
        <w:rPr>
          <w:sz w:val="28"/>
          <w:szCs w:val="28"/>
        </w:rPr>
        <w:t>Аніпченко</w:t>
      </w:r>
      <w:proofErr w:type="spellEnd"/>
      <w:r w:rsidRPr="00C54F07">
        <w:rPr>
          <w:sz w:val="28"/>
          <w:szCs w:val="28"/>
        </w:rPr>
        <w:t>, Р.</w:t>
      </w:r>
      <w:r w:rsidR="00486065" w:rsidRPr="00C54F07">
        <w:rPr>
          <w:sz w:val="28"/>
          <w:szCs w:val="28"/>
        </w:rPr>
        <w:t xml:space="preserve"> </w:t>
      </w:r>
      <w:r w:rsidRPr="00C54F07">
        <w:rPr>
          <w:sz w:val="28"/>
          <w:szCs w:val="28"/>
        </w:rPr>
        <w:t>І.</w:t>
      </w:r>
      <w:r w:rsidR="00486065" w:rsidRPr="00C54F07">
        <w:rPr>
          <w:sz w:val="28"/>
          <w:szCs w:val="28"/>
        </w:rPr>
        <w:t xml:space="preserve"> </w:t>
      </w:r>
      <w:r w:rsidRPr="00C54F07">
        <w:rPr>
          <w:sz w:val="28"/>
          <w:szCs w:val="28"/>
        </w:rPr>
        <w:t>Борисов, С.</w:t>
      </w:r>
      <w:r w:rsidR="00486065" w:rsidRPr="00C54F07">
        <w:rPr>
          <w:sz w:val="28"/>
          <w:szCs w:val="28"/>
        </w:rPr>
        <w:t xml:space="preserve"> </w:t>
      </w:r>
      <w:r w:rsidRPr="00C54F07">
        <w:rPr>
          <w:sz w:val="28"/>
          <w:szCs w:val="28"/>
        </w:rPr>
        <w:t>М.</w:t>
      </w:r>
      <w:r w:rsidR="00486065" w:rsidRPr="00C54F07">
        <w:rPr>
          <w:sz w:val="28"/>
          <w:szCs w:val="28"/>
        </w:rPr>
        <w:t xml:space="preserve"> </w:t>
      </w:r>
      <w:r w:rsidRPr="00C54F07">
        <w:rPr>
          <w:sz w:val="28"/>
          <w:szCs w:val="28"/>
        </w:rPr>
        <w:t>Вакуленко, О.</w:t>
      </w:r>
      <w:r w:rsidR="00486065" w:rsidRPr="00C54F07">
        <w:rPr>
          <w:sz w:val="28"/>
          <w:szCs w:val="28"/>
        </w:rPr>
        <w:t xml:space="preserve"> </w:t>
      </w:r>
      <w:r w:rsidRPr="00C54F07">
        <w:rPr>
          <w:sz w:val="28"/>
          <w:szCs w:val="28"/>
        </w:rPr>
        <w:t>С.</w:t>
      </w:r>
      <w:r w:rsidR="00486065" w:rsidRPr="00C54F07">
        <w:rPr>
          <w:sz w:val="28"/>
          <w:szCs w:val="28"/>
        </w:rPr>
        <w:t xml:space="preserve"> </w:t>
      </w:r>
      <w:r w:rsidRPr="00C54F07">
        <w:rPr>
          <w:sz w:val="28"/>
          <w:szCs w:val="28"/>
        </w:rPr>
        <w:t>Зубарєв, Л.</w:t>
      </w:r>
      <w:r w:rsidR="00486065" w:rsidRPr="00C54F07">
        <w:rPr>
          <w:sz w:val="28"/>
          <w:szCs w:val="28"/>
        </w:rPr>
        <w:t xml:space="preserve"> </w:t>
      </w:r>
      <w:r w:rsidRPr="00C54F07">
        <w:rPr>
          <w:sz w:val="28"/>
          <w:szCs w:val="28"/>
        </w:rPr>
        <w:t>Г.</w:t>
      </w:r>
      <w:r w:rsidR="00486065" w:rsidRPr="00C54F07">
        <w:rPr>
          <w:sz w:val="28"/>
          <w:szCs w:val="28"/>
        </w:rPr>
        <w:t xml:space="preserve"> </w:t>
      </w:r>
      <w:proofErr w:type="spellStart"/>
      <w:r w:rsidRPr="00C54F07">
        <w:rPr>
          <w:sz w:val="28"/>
          <w:szCs w:val="28"/>
        </w:rPr>
        <w:t>Сокурянська</w:t>
      </w:r>
      <w:proofErr w:type="spellEnd"/>
      <w:r w:rsidRPr="00C54F07">
        <w:rPr>
          <w:sz w:val="28"/>
          <w:szCs w:val="28"/>
        </w:rPr>
        <w:t xml:space="preserve">/ за редакцією </w:t>
      </w:r>
      <w:proofErr w:type="spellStart"/>
      <w:r w:rsidRPr="00C54F07">
        <w:rPr>
          <w:sz w:val="28"/>
          <w:szCs w:val="28"/>
        </w:rPr>
        <w:t>Л.Г.Сокурянської</w:t>
      </w:r>
      <w:proofErr w:type="spellEnd"/>
      <w:r w:rsidRPr="00C54F07">
        <w:rPr>
          <w:sz w:val="28"/>
          <w:szCs w:val="28"/>
        </w:rPr>
        <w:t>. Видавництво «Парус-Друк». 2020.</w:t>
      </w:r>
      <w:r w:rsidR="00486065" w:rsidRPr="00C54F07">
        <w:rPr>
          <w:sz w:val="28"/>
          <w:szCs w:val="28"/>
        </w:rPr>
        <w:t xml:space="preserve"> </w:t>
      </w:r>
      <w:r w:rsidRPr="00C54F07">
        <w:rPr>
          <w:sz w:val="28"/>
          <w:szCs w:val="28"/>
        </w:rPr>
        <w:t>64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Тарасенко В. Концептуальні основи соціології ХХІ ст. // Соціологічна теорія: традиції та сучасність</w:t>
      </w:r>
      <w:r w:rsidR="00486065" w:rsidRPr="00C54F07">
        <w:rPr>
          <w:sz w:val="28"/>
          <w:szCs w:val="28"/>
        </w:rPr>
        <w:t xml:space="preserve"> :</w:t>
      </w:r>
      <w:r w:rsidRPr="00C54F07">
        <w:rPr>
          <w:sz w:val="28"/>
          <w:szCs w:val="28"/>
        </w:rPr>
        <w:t xml:space="preserve"> </w:t>
      </w:r>
      <w:proofErr w:type="spellStart"/>
      <w:r w:rsidR="00486065" w:rsidRPr="00C54F07">
        <w:rPr>
          <w:sz w:val="28"/>
          <w:szCs w:val="28"/>
        </w:rPr>
        <w:t>н</w:t>
      </w:r>
      <w:r w:rsidRPr="00C54F07">
        <w:rPr>
          <w:sz w:val="28"/>
          <w:szCs w:val="28"/>
        </w:rPr>
        <w:t>авч</w:t>
      </w:r>
      <w:proofErr w:type="spellEnd"/>
      <w:r w:rsidRPr="00C54F07">
        <w:rPr>
          <w:sz w:val="28"/>
          <w:szCs w:val="28"/>
        </w:rPr>
        <w:t xml:space="preserve">. </w:t>
      </w:r>
      <w:proofErr w:type="spellStart"/>
      <w:r w:rsidR="00486065" w:rsidRPr="00C54F07">
        <w:rPr>
          <w:sz w:val="28"/>
          <w:szCs w:val="28"/>
        </w:rPr>
        <w:t>п</w:t>
      </w:r>
      <w:r w:rsidRPr="00C54F07">
        <w:rPr>
          <w:sz w:val="28"/>
          <w:szCs w:val="28"/>
        </w:rPr>
        <w:t>осіб</w:t>
      </w:r>
      <w:proofErr w:type="spellEnd"/>
      <w:r w:rsidRPr="00C54F07">
        <w:rPr>
          <w:sz w:val="28"/>
          <w:szCs w:val="28"/>
        </w:rPr>
        <w:t xml:space="preserve">. / За ред. А. Ручки. </w:t>
      </w:r>
      <w:r w:rsidR="00486065" w:rsidRPr="00C54F07">
        <w:rPr>
          <w:color w:val="000000"/>
          <w:spacing w:val="-6"/>
          <w:sz w:val="28"/>
          <w:szCs w:val="28"/>
        </w:rPr>
        <w:t>Київ</w:t>
      </w:r>
      <w:r w:rsidRPr="00C54F07">
        <w:rPr>
          <w:sz w:val="28"/>
          <w:szCs w:val="28"/>
        </w:rPr>
        <w:t>, 2007</w:t>
      </w:r>
      <w:r w:rsidR="00486065" w:rsidRPr="00C54F07">
        <w:rPr>
          <w:sz w:val="28"/>
          <w:szCs w:val="28"/>
        </w:rPr>
        <w:t>.</w:t>
      </w:r>
      <w:r w:rsidRPr="00C54F07">
        <w:rPr>
          <w:sz w:val="28"/>
          <w:szCs w:val="28"/>
        </w:rPr>
        <w:t xml:space="preserve"> С. 7-49.</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proofErr w:type="spellStart"/>
      <w:r w:rsidRPr="00C54F07">
        <w:rPr>
          <w:sz w:val="28"/>
          <w:szCs w:val="28"/>
        </w:rPr>
        <w:t>Тьоніс</w:t>
      </w:r>
      <w:proofErr w:type="spellEnd"/>
      <w:r w:rsidRPr="00C54F07">
        <w:rPr>
          <w:sz w:val="28"/>
          <w:szCs w:val="28"/>
        </w:rPr>
        <w:t xml:space="preserve"> Ф. Спільнота та суспільство / Пер. з нім. Н. Комарова, О. Погорілий. Київ : Дух і літера, 2005. 262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lastRenderedPageBreak/>
        <w:t>Українське студентство у пошуках ідентичності : монографія / за ред. В.</w:t>
      </w:r>
      <w:r w:rsidRPr="00C54F07">
        <w:rPr>
          <w:sz w:val="28"/>
          <w:szCs w:val="28"/>
        </w:rPr>
        <w:t> </w:t>
      </w:r>
      <w:r w:rsidRPr="00C54F07">
        <w:rPr>
          <w:sz w:val="28"/>
          <w:szCs w:val="28"/>
        </w:rPr>
        <w:t xml:space="preserve">Л. </w:t>
      </w:r>
      <w:proofErr w:type="spellStart"/>
      <w:r w:rsidRPr="00C54F07">
        <w:rPr>
          <w:sz w:val="28"/>
          <w:szCs w:val="28"/>
        </w:rPr>
        <w:t>Арбєніної</w:t>
      </w:r>
      <w:proofErr w:type="spellEnd"/>
      <w:r w:rsidRPr="00C54F07">
        <w:rPr>
          <w:sz w:val="28"/>
          <w:szCs w:val="28"/>
        </w:rPr>
        <w:t xml:space="preserve">, Л. Г. </w:t>
      </w:r>
      <w:proofErr w:type="spellStart"/>
      <w:r w:rsidRPr="00C54F07">
        <w:rPr>
          <w:sz w:val="28"/>
          <w:szCs w:val="28"/>
        </w:rPr>
        <w:t>Сокурянської</w:t>
      </w:r>
      <w:proofErr w:type="spellEnd"/>
      <w:r w:rsidRPr="00C54F07">
        <w:rPr>
          <w:sz w:val="28"/>
          <w:szCs w:val="28"/>
        </w:rPr>
        <w:t>. Харків : ХНУ імені В. Н. Каразіна, 2012. 520 с.</w:t>
      </w:r>
    </w:p>
    <w:p w:rsidR="00E35A89" w:rsidRPr="00C54F07" w:rsidRDefault="00E35A89" w:rsidP="00DA6B4D">
      <w:pPr>
        <w:widowControl/>
        <w:numPr>
          <w:ilvl w:val="0"/>
          <w:numId w:val="5"/>
        </w:numPr>
        <w:tabs>
          <w:tab w:val="left" w:pos="401"/>
          <w:tab w:val="left" w:pos="900"/>
        </w:tabs>
        <w:autoSpaceDE/>
        <w:autoSpaceDN/>
        <w:jc w:val="both"/>
        <w:rPr>
          <w:sz w:val="28"/>
          <w:szCs w:val="28"/>
        </w:rPr>
      </w:pPr>
      <w:r w:rsidRPr="00C54F07">
        <w:rPr>
          <w:sz w:val="28"/>
          <w:szCs w:val="28"/>
        </w:rPr>
        <w:t>Українське</w:t>
      </w:r>
      <w:r w:rsidR="00A93D97">
        <w:rPr>
          <w:sz w:val="28"/>
          <w:szCs w:val="28"/>
        </w:rPr>
        <w:t xml:space="preserve"> суспільство: моніторинг  соціальних змін. 30 </w:t>
      </w:r>
      <w:proofErr w:type="spellStart"/>
      <w:r w:rsidR="00A93D97">
        <w:rPr>
          <w:sz w:val="28"/>
          <w:szCs w:val="28"/>
        </w:rPr>
        <w:t>роуів</w:t>
      </w:r>
      <w:proofErr w:type="spellEnd"/>
      <w:r w:rsidR="00A93D97">
        <w:rPr>
          <w:sz w:val="28"/>
          <w:szCs w:val="28"/>
        </w:rPr>
        <w:t xml:space="preserve"> незалежності/ за ред. </w:t>
      </w:r>
      <w:proofErr w:type="spellStart"/>
      <w:r w:rsidR="00A93D97">
        <w:rPr>
          <w:sz w:val="28"/>
          <w:szCs w:val="28"/>
        </w:rPr>
        <w:t>В.Ворони</w:t>
      </w:r>
      <w:proofErr w:type="spellEnd"/>
      <w:r w:rsidR="00A93D97">
        <w:rPr>
          <w:sz w:val="28"/>
          <w:szCs w:val="28"/>
        </w:rPr>
        <w:t xml:space="preserve">, </w:t>
      </w:r>
      <w:proofErr w:type="spellStart"/>
      <w:r w:rsidR="00A93D97">
        <w:rPr>
          <w:sz w:val="28"/>
          <w:szCs w:val="28"/>
        </w:rPr>
        <w:t>М.Шульги</w:t>
      </w:r>
      <w:proofErr w:type="spellEnd"/>
      <w:r w:rsidR="00A93D97">
        <w:rPr>
          <w:sz w:val="28"/>
          <w:szCs w:val="28"/>
        </w:rPr>
        <w:t xml:space="preserve"> та ін. </w:t>
      </w:r>
      <w:r w:rsidRPr="00C54F07">
        <w:rPr>
          <w:sz w:val="28"/>
          <w:szCs w:val="28"/>
        </w:rPr>
        <w:t xml:space="preserve"> </w:t>
      </w:r>
      <w:r w:rsidR="00486065" w:rsidRPr="00C54F07">
        <w:rPr>
          <w:color w:val="000000"/>
          <w:spacing w:val="-6"/>
          <w:sz w:val="28"/>
          <w:szCs w:val="28"/>
        </w:rPr>
        <w:t xml:space="preserve">Київ : </w:t>
      </w:r>
      <w:r w:rsidRPr="00C54F07">
        <w:rPr>
          <w:sz w:val="28"/>
          <w:szCs w:val="28"/>
        </w:rPr>
        <w:t>Інсти</w:t>
      </w:r>
      <w:r w:rsidR="00A93D97">
        <w:rPr>
          <w:sz w:val="28"/>
          <w:szCs w:val="28"/>
        </w:rPr>
        <w:t>тут соціології НАН України, 2021. - 714</w:t>
      </w:r>
      <w:r w:rsidRPr="00C54F07">
        <w:rPr>
          <w:sz w:val="28"/>
          <w:szCs w:val="28"/>
        </w:rPr>
        <w:t xml:space="preserve"> с.</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proofErr w:type="spellStart"/>
      <w:r w:rsidRPr="00C54F07">
        <w:rPr>
          <w:sz w:val="28"/>
          <w:szCs w:val="28"/>
        </w:rPr>
        <w:t>Фройд</w:t>
      </w:r>
      <w:proofErr w:type="spellEnd"/>
      <w:r w:rsidRPr="00C54F07">
        <w:rPr>
          <w:sz w:val="28"/>
          <w:szCs w:val="28"/>
        </w:rPr>
        <w:t xml:space="preserve"> З. Вступ до психоаналізу. Переклад з німецької : Петро </w:t>
      </w:r>
      <w:proofErr w:type="spellStart"/>
      <w:r w:rsidRPr="00C54F07">
        <w:rPr>
          <w:sz w:val="28"/>
          <w:szCs w:val="28"/>
        </w:rPr>
        <w:t>Таращук</w:t>
      </w:r>
      <w:proofErr w:type="spellEnd"/>
      <w:r w:rsidRPr="00C54F07">
        <w:rPr>
          <w:sz w:val="28"/>
          <w:szCs w:val="28"/>
        </w:rPr>
        <w:t>. Харків : КСД, 2015. 480 с.</w:t>
      </w:r>
    </w:p>
    <w:p w:rsidR="00E35A89" w:rsidRPr="00C54F07" w:rsidRDefault="00E35A89" w:rsidP="00DA6B4D">
      <w:pPr>
        <w:widowControl/>
        <w:numPr>
          <w:ilvl w:val="0"/>
          <w:numId w:val="5"/>
        </w:numPr>
        <w:tabs>
          <w:tab w:val="left" w:pos="401"/>
        </w:tabs>
        <w:autoSpaceDE/>
        <w:autoSpaceDN/>
        <w:jc w:val="both"/>
        <w:rPr>
          <w:sz w:val="28"/>
          <w:szCs w:val="28"/>
        </w:rPr>
      </w:pPr>
      <w:proofErr w:type="spellStart"/>
      <w:r w:rsidRPr="00C54F07">
        <w:rPr>
          <w:sz w:val="28"/>
          <w:szCs w:val="28"/>
        </w:rPr>
        <w:t>Хижняк</w:t>
      </w:r>
      <w:proofErr w:type="spellEnd"/>
      <w:r w:rsidRPr="00C54F07">
        <w:rPr>
          <w:sz w:val="28"/>
          <w:szCs w:val="28"/>
        </w:rPr>
        <w:t xml:space="preserve"> Л.М. Перетворення організацій в умовах соціально-економічних змін. Х</w:t>
      </w:r>
      <w:r w:rsidR="00486065" w:rsidRPr="00C54F07">
        <w:rPr>
          <w:sz w:val="28"/>
          <w:szCs w:val="28"/>
        </w:rPr>
        <w:t xml:space="preserve">арків </w:t>
      </w:r>
      <w:r w:rsidRPr="00C54F07">
        <w:rPr>
          <w:sz w:val="28"/>
          <w:szCs w:val="28"/>
        </w:rPr>
        <w:t>: Основа, 1999. 270 с.</w:t>
      </w:r>
    </w:p>
    <w:p w:rsidR="00E35A89" w:rsidRPr="00C54F07" w:rsidRDefault="00E35A89" w:rsidP="00DA6B4D">
      <w:pPr>
        <w:widowControl/>
        <w:numPr>
          <w:ilvl w:val="0"/>
          <w:numId w:val="5"/>
        </w:numPr>
        <w:tabs>
          <w:tab w:val="left" w:pos="401"/>
        </w:tabs>
        <w:autoSpaceDE/>
        <w:autoSpaceDN/>
        <w:jc w:val="both"/>
        <w:rPr>
          <w:sz w:val="28"/>
          <w:szCs w:val="28"/>
        </w:rPr>
      </w:pPr>
      <w:proofErr w:type="spellStart"/>
      <w:r w:rsidRPr="00C54F07">
        <w:rPr>
          <w:sz w:val="28"/>
          <w:szCs w:val="28"/>
        </w:rPr>
        <w:t>Чепурко</w:t>
      </w:r>
      <w:proofErr w:type="spellEnd"/>
      <w:r w:rsidRPr="00C54F07">
        <w:rPr>
          <w:sz w:val="28"/>
          <w:szCs w:val="28"/>
        </w:rPr>
        <w:t xml:space="preserve"> Г. Зайнятість населення України: Зміни і тенденції. </w:t>
      </w:r>
      <w:r w:rsidR="00C54F07" w:rsidRPr="00C54F07">
        <w:rPr>
          <w:color w:val="000000"/>
          <w:spacing w:val="-6"/>
          <w:sz w:val="28"/>
          <w:szCs w:val="28"/>
        </w:rPr>
        <w:t xml:space="preserve">Київ : </w:t>
      </w:r>
      <w:r w:rsidRPr="00C54F07">
        <w:rPr>
          <w:sz w:val="28"/>
          <w:szCs w:val="28"/>
        </w:rPr>
        <w:t xml:space="preserve"> Ін-т соціології НАН України, 2007.</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Черниш Н.Й. Соціологія : [підручник за рейтингово-модульною системою навчання</w:t>
      </w:r>
      <w:r w:rsidR="00C54F07" w:rsidRPr="00C54F07">
        <w:rPr>
          <w:sz w:val="28"/>
          <w:szCs w:val="28"/>
        </w:rPr>
        <w:t xml:space="preserve">. </w:t>
      </w:r>
      <w:r w:rsidRPr="00C54F07">
        <w:rPr>
          <w:sz w:val="28"/>
          <w:szCs w:val="28"/>
        </w:rPr>
        <w:t xml:space="preserve">5-те вид., перероб. і </w:t>
      </w:r>
      <w:proofErr w:type="spellStart"/>
      <w:r w:rsidRPr="00C54F07">
        <w:rPr>
          <w:sz w:val="28"/>
          <w:szCs w:val="28"/>
        </w:rPr>
        <w:t>допов</w:t>
      </w:r>
      <w:proofErr w:type="spellEnd"/>
      <w:r w:rsidRPr="00C54F07">
        <w:rPr>
          <w:sz w:val="28"/>
          <w:szCs w:val="28"/>
        </w:rPr>
        <w:t>.].</w:t>
      </w:r>
      <w:r w:rsidR="00C54F07" w:rsidRPr="00C54F07">
        <w:rPr>
          <w:sz w:val="28"/>
          <w:szCs w:val="28"/>
        </w:rPr>
        <w:t xml:space="preserve"> </w:t>
      </w:r>
      <w:r w:rsidR="00C54F07" w:rsidRPr="00C54F07">
        <w:rPr>
          <w:color w:val="000000"/>
          <w:spacing w:val="-6"/>
          <w:sz w:val="28"/>
          <w:szCs w:val="28"/>
        </w:rPr>
        <w:t xml:space="preserve">Київ : </w:t>
      </w:r>
      <w:r w:rsidRPr="00C54F07">
        <w:rPr>
          <w:sz w:val="28"/>
          <w:szCs w:val="28"/>
        </w:rPr>
        <w:t>Знання, 2009. 468 с.</w:t>
      </w:r>
    </w:p>
    <w:p w:rsidR="00E35A89" w:rsidRPr="00C54F07" w:rsidRDefault="00E35A89" w:rsidP="00DA6B4D">
      <w:pPr>
        <w:pStyle w:val="a4"/>
        <w:numPr>
          <w:ilvl w:val="0"/>
          <w:numId w:val="5"/>
        </w:numPr>
        <w:tabs>
          <w:tab w:val="left" w:pos="401"/>
        </w:tabs>
        <w:rPr>
          <w:sz w:val="28"/>
          <w:szCs w:val="28"/>
        </w:rPr>
      </w:pPr>
      <w:r w:rsidRPr="00C54F07">
        <w:rPr>
          <w:sz w:val="28"/>
          <w:szCs w:val="28"/>
        </w:rPr>
        <w:t xml:space="preserve">Шаповал М. Соціологія українського відродження. </w:t>
      </w:r>
      <w:r w:rsidR="00C54F07" w:rsidRPr="00C54F07">
        <w:rPr>
          <w:color w:val="000000"/>
          <w:spacing w:val="-6"/>
          <w:sz w:val="28"/>
          <w:szCs w:val="28"/>
        </w:rPr>
        <w:t xml:space="preserve">Київ : </w:t>
      </w:r>
      <w:r w:rsidRPr="00C54F07">
        <w:rPr>
          <w:sz w:val="28"/>
          <w:szCs w:val="28"/>
        </w:rPr>
        <w:t xml:space="preserve">Україна, 1994. 45 с. </w:t>
      </w:r>
    </w:p>
    <w:p w:rsidR="00E35A89" w:rsidRPr="00C54F07" w:rsidRDefault="00E35A89" w:rsidP="00DA6B4D">
      <w:pPr>
        <w:widowControl/>
        <w:numPr>
          <w:ilvl w:val="0"/>
          <w:numId w:val="5"/>
        </w:numPr>
        <w:tabs>
          <w:tab w:val="left" w:pos="401"/>
        </w:tabs>
        <w:autoSpaceDE/>
        <w:autoSpaceDN/>
        <w:jc w:val="both"/>
        <w:rPr>
          <w:spacing w:val="-6"/>
          <w:sz w:val="28"/>
          <w:szCs w:val="28"/>
        </w:rPr>
      </w:pPr>
      <w:r w:rsidRPr="00C54F07">
        <w:rPr>
          <w:spacing w:val="-6"/>
          <w:sz w:val="28"/>
          <w:szCs w:val="28"/>
        </w:rPr>
        <w:t xml:space="preserve">Шульга М. Національна і політична маргіналізація за умов системної кризи // </w:t>
      </w:r>
      <w:r w:rsidRPr="00C54F07">
        <w:rPr>
          <w:i/>
          <w:spacing w:val="-6"/>
          <w:sz w:val="28"/>
          <w:szCs w:val="28"/>
        </w:rPr>
        <w:t>Соціологія: теорія, методи, маркетинг</w:t>
      </w:r>
      <w:r w:rsidR="00C54F07" w:rsidRPr="00C54F07">
        <w:rPr>
          <w:spacing w:val="-6"/>
          <w:sz w:val="28"/>
          <w:szCs w:val="28"/>
        </w:rPr>
        <w:t xml:space="preserve">. </w:t>
      </w:r>
      <w:r w:rsidRPr="00C54F07">
        <w:rPr>
          <w:spacing w:val="-6"/>
          <w:sz w:val="28"/>
          <w:szCs w:val="28"/>
        </w:rPr>
        <w:t>2002</w:t>
      </w:r>
      <w:r w:rsidR="00C54F07" w:rsidRPr="00C54F07">
        <w:rPr>
          <w:spacing w:val="-6"/>
          <w:sz w:val="28"/>
          <w:szCs w:val="28"/>
        </w:rPr>
        <w:t>.</w:t>
      </w:r>
      <w:r w:rsidRPr="00C54F07">
        <w:rPr>
          <w:spacing w:val="-6"/>
          <w:sz w:val="28"/>
          <w:szCs w:val="28"/>
        </w:rPr>
        <w:t xml:space="preserve"> №1. С. 15-20.</w:t>
      </w:r>
    </w:p>
    <w:p w:rsidR="00E35A89" w:rsidRPr="00C54F07" w:rsidRDefault="00E35A89" w:rsidP="00DA6B4D">
      <w:pPr>
        <w:widowControl/>
        <w:numPr>
          <w:ilvl w:val="0"/>
          <w:numId w:val="5"/>
        </w:numPr>
        <w:tabs>
          <w:tab w:val="left" w:pos="360"/>
          <w:tab w:val="left" w:pos="401"/>
        </w:tabs>
        <w:autoSpaceDE/>
        <w:autoSpaceDN/>
        <w:jc w:val="both"/>
        <w:rPr>
          <w:sz w:val="28"/>
          <w:szCs w:val="28"/>
        </w:rPr>
      </w:pPr>
      <w:r w:rsidRPr="00C54F07">
        <w:rPr>
          <w:sz w:val="28"/>
          <w:szCs w:val="28"/>
        </w:rPr>
        <w:t>Юрій М.Ф. Соціологія: Підручник. – К:Дакор, 2004. – 548 с.</w:t>
      </w:r>
      <w:bookmarkStart w:id="1" w:name="_GoBack"/>
      <w:bookmarkEnd w:id="1"/>
    </w:p>
    <w:sectPr w:rsidR="00E35A89" w:rsidRPr="00C54F07">
      <w:pgSz w:w="11900" w:h="16840"/>
      <w:pgMar w:top="1000" w:right="8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26B06"/>
    <w:multiLevelType w:val="hybridMultilevel"/>
    <w:tmpl w:val="1F40426A"/>
    <w:styleLink w:val="Numbered"/>
    <w:lvl w:ilvl="0" w:tplc="67D82744">
      <w:start w:val="1"/>
      <w:numFmt w:val="decimal"/>
      <w:lvlText w:val="%1."/>
      <w:lvlJc w:val="left"/>
      <w:pPr>
        <w:ind w:left="45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42E09E">
      <w:start w:val="1"/>
      <w:numFmt w:val="decimal"/>
      <w:lvlText w:val="%2."/>
      <w:lvlJc w:val="left"/>
      <w:pPr>
        <w:ind w:left="81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AEE6A6">
      <w:start w:val="1"/>
      <w:numFmt w:val="decimal"/>
      <w:lvlText w:val="%3."/>
      <w:lvlJc w:val="left"/>
      <w:pPr>
        <w:ind w:left="117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E652FE">
      <w:start w:val="1"/>
      <w:numFmt w:val="decimal"/>
      <w:lvlText w:val="%4."/>
      <w:lvlJc w:val="left"/>
      <w:pPr>
        <w:ind w:left="153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D4E948">
      <w:start w:val="1"/>
      <w:numFmt w:val="decimal"/>
      <w:lvlText w:val="%5."/>
      <w:lvlJc w:val="left"/>
      <w:pPr>
        <w:ind w:left="189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0088A8">
      <w:start w:val="1"/>
      <w:numFmt w:val="decimal"/>
      <w:lvlText w:val="%6."/>
      <w:lvlJc w:val="left"/>
      <w:pPr>
        <w:ind w:left="225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0479CC">
      <w:start w:val="1"/>
      <w:numFmt w:val="decimal"/>
      <w:lvlText w:val="%7."/>
      <w:lvlJc w:val="left"/>
      <w:pPr>
        <w:ind w:left="261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360AE4">
      <w:start w:val="1"/>
      <w:numFmt w:val="decimal"/>
      <w:lvlText w:val="%8."/>
      <w:lvlJc w:val="left"/>
      <w:pPr>
        <w:ind w:left="297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983DF4">
      <w:start w:val="1"/>
      <w:numFmt w:val="decimal"/>
      <w:lvlText w:val="%9."/>
      <w:lvlJc w:val="left"/>
      <w:pPr>
        <w:ind w:left="333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B76892F"/>
    <w:multiLevelType w:val="multilevel"/>
    <w:tmpl w:val="4B76892F"/>
    <w:name w:val="Нумерованный список 2"/>
    <w:lvl w:ilvl="0">
      <w:start w:val="1"/>
      <w:numFmt w:val="decimal"/>
      <w:lvlText w:val="%1."/>
      <w:lvlJc w:val="left"/>
      <w:pPr>
        <w:tabs>
          <w:tab w:val="left" w:pos="1060"/>
        </w:tabs>
        <w:ind w:left="1060" w:hanging="360"/>
      </w:pPr>
    </w:lvl>
    <w:lvl w:ilvl="1">
      <w:start w:val="1"/>
      <w:numFmt w:val="lowerLetter"/>
      <w:lvlText w:val="%2."/>
      <w:lvlJc w:val="left"/>
      <w:pPr>
        <w:tabs>
          <w:tab w:val="left" w:pos="1780"/>
        </w:tabs>
        <w:ind w:left="1780" w:hanging="360"/>
      </w:pPr>
    </w:lvl>
    <w:lvl w:ilvl="2">
      <w:start w:val="1"/>
      <w:numFmt w:val="lowerRoman"/>
      <w:lvlText w:val="%3."/>
      <w:lvlJc w:val="left"/>
      <w:pPr>
        <w:tabs>
          <w:tab w:val="left" w:pos="2500"/>
        </w:tabs>
        <w:ind w:left="2500" w:hanging="180"/>
      </w:pPr>
    </w:lvl>
    <w:lvl w:ilvl="3">
      <w:start w:val="1"/>
      <w:numFmt w:val="decimal"/>
      <w:lvlText w:val="%4."/>
      <w:lvlJc w:val="left"/>
      <w:pPr>
        <w:tabs>
          <w:tab w:val="left" w:pos="3220"/>
        </w:tabs>
        <w:ind w:left="3220" w:hanging="360"/>
      </w:pPr>
    </w:lvl>
    <w:lvl w:ilvl="4">
      <w:start w:val="1"/>
      <w:numFmt w:val="lowerLetter"/>
      <w:lvlText w:val="%5."/>
      <w:lvlJc w:val="left"/>
      <w:pPr>
        <w:tabs>
          <w:tab w:val="left" w:pos="3940"/>
        </w:tabs>
        <w:ind w:left="3940" w:hanging="360"/>
      </w:pPr>
    </w:lvl>
    <w:lvl w:ilvl="5">
      <w:start w:val="1"/>
      <w:numFmt w:val="lowerRoman"/>
      <w:lvlText w:val="%6."/>
      <w:lvlJc w:val="left"/>
      <w:pPr>
        <w:tabs>
          <w:tab w:val="left" w:pos="4660"/>
        </w:tabs>
        <w:ind w:left="4660" w:hanging="180"/>
      </w:pPr>
    </w:lvl>
    <w:lvl w:ilvl="6">
      <w:start w:val="1"/>
      <w:numFmt w:val="decimal"/>
      <w:lvlText w:val="%7."/>
      <w:lvlJc w:val="left"/>
      <w:pPr>
        <w:tabs>
          <w:tab w:val="left" w:pos="5380"/>
        </w:tabs>
        <w:ind w:left="5380" w:hanging="360"/>
      </w:pPr>
    </w:lvl>
    <w:lvl w:ilvl="7">
      <w:start w:val="1"/>
      <w:numFmt w:val="lowerLetter"/>
      <w:lvlText w:val="%8."/>
      <w:lvlJc w:val="left"/>
      <w:pPr>
        <w:tabs>
          <w:tab w:val="left" w:pos="6100"/>
        </w:tabs>
        <w:ind w:left="6100" w:hanging="360"/>
      </w:pPr>
    </w:lvl>
    <w:lvl w:ilvl="8">
      <w:start w:val="1"/>
      <w:numFmt w:val="lowerRoman"/>
      <w:lvlText w:val="%9."/>
      <w:lvlJc w:val="left"/>
      <w:pPr>
        <w:tabs>
          <w:tab w:val="left" w:pos="6820"/>
        </w:tabs>
        <w:ind w:left="6820" w:hanging="180"/>
      </w:pPr>
    </w:lvl>
  </w:abstractNum>
  <w:abstractNum w:abstractNumId="2" w15:restartNumberingAfterBreak="0">
    <w:nsid w:val="4B768937"/>
    <w:multiLevelType w:val="multilevel"/>
    <w:tmpl w:val="4B768937"/>
    <w:name w:val="Нумерованный список 1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 w15:restartNumberingAfterBreak="0">
    <w:nsid w:val="6687118E"/>
    <w:multiLevelType w:val="hybridMultilevel"/>
    <w:tmpl w:val="59CAF0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25204"/>
    <w:multiLevelType w:val="hybridMultilevel"/>
    <w:tmpl w:val="861EB62A"/>
    <w:lvl w:ilvl="0" w:tplc="2000000F">
      <w:start w:val="1"/>
      <w:numFmt w:val="decimal"/>
      <w:lvlText w:val="%1."/>
      <w:lvlJc w:val="left"/>
      <w:pPr>
        <w:ind w:left="720" w:hanging="360"/>
      </w:pPr>
    </w:lvl>
    <w:lvl w:ilvl="1" w:tplc="0B483A6A">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940FB9"/>
    <w:multiLevelType w:val="hybridMultilevel"/>
    <w:tmpl w:val="E38AA27C"/>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B72A84"/>
    <w:multiLevelType w:val="hybridMultilevel"/>
    <w:tmpl w:val="674EBC38"/>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13"/>
    <w:rsid w:val="00025DDF"/>
    <w:rsid w:val="000A18ED"/>
    <w:rsid w:val="001560B9"/>
    <w:rsid w:val="0016768B"/>
    <w:rsid w:val="001D387B"/>
    <w:rsid w:val="0021094E"/>
    <w:rsid w:val="002924CF"/>
    <w:rsid w:val="002C2274"/>
    <w:rsid w:val="002C2D7C"/>
    <w:rsid w:val="00305F57"/>
    <w:rsid w:val="00310702"/>
    <w:rsid w:val="003706E4"/>
    <w:rsid w:val="00470476"/>
    <w:rsid w:val="00486065"/>
    <w:rsid w:val="004B364C"/>
    <w:rsid w:val="004C3D4B"/>
    <w:rsid w:val="004E32E6"/>
    <w:rsid w:val="00525F72"/>
    <w:rsid w:val="005339C4"/>
    <w:rsid w:val="005E39C2"/>
    <w:rsid w:val="00624553"/>
    <w:rsid w:val="00625681"/>
    <w:rsid w:val="0064758D"/>
    <w:rsid w:val="00647751"/>
    <w:rsid w:val="006770C3"/>
    <w:rsid w:val="006D18C3"/>
    <w:rsid w:val="00723CC8"/>
    <w:rsid w:val="00744C74"/>
    <w:rsid w:val="00793753"/>
    <w:rsid w:val="0079508B"/>
    <w:rsid w:val="007B104F"/>
    <w:rsid w:val="007D655C"/>
    <w:rsid w:val="007E18A7"/>
    <w:rsid w:val="007E1954"/>
    <w:rsid w:val="00810498"/>
    <w:rsid w:val="00822335"/>
    <w:rsid w:val="00831566"/>
    <w:rsid w:val="00842276"/>
    <w:rsid w:val="00930EB5"/>
    <w:rsid w:val="0094527F"/>
    <w:rsid w:val="009654A9"/>
    <w:rsid w:val="00995F27"/>
    <w:rsid w:val="009C721A"/>
    <w:rsid w:val="009D12D2"/>
    <w:rsid w:val="00A01E6A"/>
    <w:rsid w:val="00A100F6"/>
    <w:rsid w:val="00A470AB"/>
    <w:rsid w:val="00A549C3"/>
    <w:rsid w:val="00A760F7"/>
    <w:rsid w:val="00A93D97"/>
    <w:rsid w:val="00B77FE2"/>
    <w:rsid w:val="00B95BB5"/>
    <w:rsid w:val="00BB1E59"/>
    <w:rsid w:val="00BD24E4"/>
    <w:rsid w:val="00BE4D78"/>
    <w:rsid w:val="00C11B62"/>
    <w:rsid w:val="00C263B5"/>
    <w:rsid w:val="00C54F07"/>
    <w:rsid w:val="00C67B86"/>
    <w:rsid w:val="00C7314B"/>
    <w:rsid w:val="00C96F8A"/>
    <w:rsid w:val="00CB5227"/>
    <w:rsid w:val="00D100E2"/>
    <w:rsid w:val="00D31073"/>
    <w:rsid w:val="00DA6B4D"/>
    <w:rsid w:val="00DB5E32"/>
    <w:rsid w:val="00DE73FA"/>
    <w:rsid w:val="00E31458"/>
    <w:rsid w:val="00E3480C"/>
    <w:rsid w:val="00E35A89"/>
    <w:rsid w:val="00E44CB0"/>
    <w:rsid w:val="00E53516"/>
    <w:rsid w:val="00EF2374"/>
    <w:rsid w:val="00F257BA"/>
    <w:rsid w:val="00FC5629"/>
    <w:rsid w:val="00FC7113"/>
    <w:rsid w:val="00FD7D1A"/>
    <w:rsid w:val="00FE2C65"/>
    <w:rsid w:val="00FF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CBF3"/>
  <w15:docId w15:val="{6F4A9E47-D49D-4C98-8B37-20E6DAF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2"/>
      <w:jc w:val="both"/>
    </w:pPr>
    <w:rPr>
      <w:sz w:val="28"/>
      <w:szCs w:val="28"/>
    </w:rPr>
  </w:style>
  <w:style w:type="paragraph" w:styleId="a4">
    <w:name w:val="List Paragraph"/>
    <w:basedOn w:val="a"/>
    <w:uiPriority w:val="34"/>
    <w:qFormat/>
    <w:pPr>
      <w:ind w:left="119" w:firstLine="2"/>
      <w:jc w:val="both"/>
    </w:pPr>
  </w:style>
  <w:style w:type="paragraph" w:customStyle="1" w:styleId="TableParagraph">
    <w:name w:val="Table Paragraph"/>
    <w:basedOn w:val="a"/>
    <w:uiPriority w:val="1"/>
    <w:qFormat/>
    <w:pPr>
      <w:spacing w:line="312" w:lineRule="exact"/>
      <w:ind w:left="172"/>
      <w:jc w:val="center"/>
    </w:pPr>
  </w:style>
  <w:style w:type="character" w:styleId="a5">
    <w:name w:val="Emphasis"/>
    <w:basedOn w:val="a0"/>
    <w:qFormat/>
    <w:rsid w:val="00FD7D1A"/>
    <w:rPr>
      <w:i/>
      <w:iCs/>
    </w:rPr>
  </w:style>
  <w:style w:type="character" w:styleId="a6">
    <w:name w:val="Hyperlink"/>
    <w:rsid w:val="00822335"/>
    <w:rPr>
      <w:color w:val="0000FF"/>
      <w:u w:val="single"/>
    </w:rPr>
  </w:style>
  <w:style w:type="character" w:customStyle="1" w:styleId="maintext">
    <w:name w:val="maintext"/>
    <w:rsid w:val="00822335"/>
  </w:style>
  <w:style w:type="paragraph" w:styleId="a7">
    <w:name w:val="Balloon Text"/>
    <w:basedOn w:val="a"/>
    <w:link w:val="a8"/>
    <w:uiPriority w:val="99"/>
    <w:semiHidden/>
    <w:unhideWhenUsed/>
    <w:rsid w:val="002C2D7C"/>
    <w:rPr>
      <w:rFonts w:ascii="Tahoma" w:hAnsi="Tahoma" w:cs="Tahoma"/>
      <w:sz w:val="16"/>
      <w:szCs w:val="16"/>
    </w:rPr>
  </w:style>
  <w:style w:type="character" w:customStyle="1" w:styleId="a8">
    <w:name w:val="Текст выноски Знак"/>
    <w:basedOn w:val="a0"/>
    <w:link w:val="a7"/>
    <w:uiPriority w:val="99"/>
    <w:semiHidden/>
    <w:rsid w:val="002C2D7C"/>
    <w:rPr>
      <w:rFonts w:ascii="Tahoma" w:eastAsia="Times New Roman" w:hAnsi="Tahoma" w:cs="Tahoma"/>
      <w:sz w:val="16"/>
      <w:szCs w:val="16"/>
      <w:lang w:val="uk-UA"/>
    </w:rPr>
  </w:style>
  <w:style w:type="numbering" w:customStyle="1" w:styleId="Numbered">
    <w:name w:val="Numbered"/>
    <w:rsid w:val="00C11B62"/>
    <w:pPr>
      <w:numPr>
        <w:numId w:val="4"/>
      </w:numPr>
    </w:pPr>
  </w:style>
  <w:style w:type="paragraph" w:customStyle="1" w:styleId="a9">
    <w:name w:val="Знак"/>
    <w:basedOn w:val="a"/>
    <w:rsid w:val="005339C4"/>
    <w:pPr>
      <w:widowControl/>
      <w:autoSpaceDE/>
      <w:autoSpaceDN/>
      <w:spacing w:before="240" w:after="240" w:line="240" w:lineRule="exact"/>
    </w:pPr>
    <w:rPr>
      <w:rFonts w:ascii="Arial" w:hAnsi="Arial" w:cs="Arial"/>
      <w:sz w:val="20"/>
      <w:szCs w:val="20"/>
      <w:lang w:val="en-US"/>
    </w:rPr>
  </w:style>
  <w:style w:type="paragraph" w:customStyle="1" w:styleId="aa">
    <w:name w:val="обычный"/>
    <w:basedOn w:val="a"/>
    <w:rsid w:val="00A549C3"/>
    <w:pPr>
      <w:widowControl/>
      <w:autoSpaceDE/>
      <w:autoSpaceDN/>
    </w:pPr>
    <w:rPr>
      <w:color w:val="000000"/>
      <w:sz w:val="20"/>
      <w:szCs w:val="20"/>
      <w:lang w:val="ru-RU" w:eastAsia="ru-RU"/>
    </w:rPr>
  </w:style>
  <w:style w:type="paragraph" w:customStyle="1" w:styleId="ab">
    <w:name w:val="название*"/>
    <w:basedOn w:val="a"/>
    <w:rsid w:val="00A549C3"/>
    <w:pPr>
      <w:widowControl/>
      <w:autoSpaceDE/>
      <w:autoSpaceDN/>
      <w:jc w:val="center"/>
    </w:pPr>
    <w:rPr>
      <w:color w:val="000000"/>
      <w:sz w:val="28"/>
      <w:szCs w:val="28"/>
      <w:lang w:val="ru-RU" w:eastAsia="ru-RU"/>
    </w:rPr>
  </w:style>
  <w:style w:type="paragraph" w:styleId="ac">
    <w:name w:val="Title"/>
    <w:basedOn w:val="a"/>
    <w:link w:val="ad"/>
    <w:qFormat/>
    <w:rsid w:val="004C3D4B"/>
    <w:pPr>
      <w:overflowPunct w:val="0"/>
      <w:adjustRightInd w:val="0"/>
      <w:jc w:val="center"/>
      <w:textAlignment w:val="baseline"/>
    </w:pPr>
    <w:rPr>
      <w:sz w:val="28"/>
      <w:szCs w:val="20"/>
      <w:lang w:val="ru-RU" w:eastAsia="ru-RU"/>
    </w:rPr>
  </w:style>
  <w:style w:type="character" w:customStyle="1" w:styleId="ad">
    <w:name w:val="Заголовок Знак"/>
    <w:basedOn w:val="a0"/>
    <w:link w:val="ac"/>
    <w:rsid w:val="004C3D4B"/>
    <w:rPr>
      <w:rFonts w:ascii="Times New Roman" w:eastAsia="Times New Roman" w:hAnsi="Times New Roman" w:cs="Times New Roman"/>
      <w:sz w:val="28"/>
      <w:szCs w:val="20"/>
      <w:lang w:val="ru-RU" w:eastAsia="ru-RU"/>
    </w:rPr>
  </w:style>
  <w:style w:type="character" w:styleId="ae">
    <w:name w:val="Strong"/>
    <w:basedOn w:val="a0"/>
    <w:qFormat/>
    <w:rsid w:val="004C3D4B"/>
    <w:rPr>
      <w:b/>
      <w:bCs/>
    </w:rPr>
  </w:style>
  <w:style w:type="character" w:customStyle="1" w:styleId="apple-style-span">
    <w:name w:val="apple-style-span"/>
    <w:basedOn w:val="a0"/>
    <w:rsid w:val="004C3D4B"/>
  </w:style>
  <w:style w:type="character" w:customStyle="1" w:styleId="st">
    <w:name w:val="st"/>
    <w:basedOn w:val="a0"/>
    <w:rsid w:val="004C3D4B"/>
  </w:style>
  <w:style w:type="table" w:styleId="af">
    <w:name w:val="Table Grid"/>
    <w:basedOn w:val="a1"/>
    <w:uiPriority w:val="39"/>
    <w:rsid w:val="00DB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4008</Words>
  <Characters>22849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Никулин</dc:creator>
  <cp:lastModifiedBy>Asus</cp:lastModifiedBy>
  <cp:revision>2</cp:revision>
  <dcterms:created xsi:type="dcterms:W3CDTF">2023-05-25T12:22:00Z</dcterms:created>
  <dcterms:modified xsi:type="dcterms:W3CDTF">2023-05-25T12:22:00Z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2010</vt:lpwstr>
  </property>
  <property fmtid="{D5CDD505-2E9C-101B-9397-08002B2CF9AE}" pid="4" name="LastSaved">
    <vt:filetime>2022-05-15T00:00:00Z</vt:filetime>
  </property>
</Properties>
</file>