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08" w:rsidRPr="00657D08" w:rsidRDefault="00657D08" w:rsidP="00657D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D08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657D08" w:rsidRDefault="00657D08" w:rsidP="00B8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8D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 w:eastAsia="ru-RU"/>
        </w:rPr>
        <w:t>На кожному семінарському занятті студентам пропонуються вправи, які потрібно виконати. Вправи мають різну складність. В залежності від складності розв</w:t>
      </w:r>
      <w:r w:rsidRPr="007F38D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’</w:t>
      </w:r>
      <w:r w:rsidRPr="007F38D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 w:eastAsia="ru-RU"/>
        </w:rPr>
        <w:t xml:space="preserve">язок студент може отримати 2, 3 або 4 бали. </w:t>
      </w:r>
      <w:r w:rsidRPr="00657D08">
        <w:rPr>
          <w:rFonts w:ascii="Times New Roman" w:hAnsi="Times New Roman" w:cs="Times New Roman"/>
          <w:sz w:val="28"/>
          <w:szCs w:val="28"/>
          <w:lang w:val="uk-UA"/>
        </w:rPr>
        <w:t>Критерії оцінювання роботи студента: кількість вірно вирішених завдань, активність,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D08">
        <w:rPr>
          <w:rFonts w:ascii="Times New Roman" w:hAnsi="Times New Roman" w:cs="Times New Roman"/>
          <w:sz w:val="28"/>
          <w:szCs w:val="28"/>
          <w:lang w:val="uk-UA"/>
        </w:rPr>
        <w:t>адекватність використання математичних методів, знання формул, вміння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D08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57D08" w:rsidRPr="007F38DE" w:rsidRDefault="00657D08" w:rsidP="00B8461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 w:eastAsia="ru-RU"/>
        </w:rPr>
      </w:pPr>
      <w:r w:rsidRPr="007F38D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 w:eastAsia="ru-RU"/>
        </w:rPr>
        <w:t>За семестр – 40 балів.</w:t>
      </w:r>
    </w:p>
    <w:p w:rsidR="00657D08" w:rsidRDefault="00657D08" w:rsidP="00B846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lang w:val="uk-UA" w:eastAsia="ru-RU"/>
        </w:rPr>
      </w:pPr>
    </w:p>
    <w:p w:rsidR="00657D08" w:rsidRPr="00657D08" w:rsidRDefault="00657D08" w:rsidP="00B8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8DE"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lang w:val="uk-UA" w:eastAsia="ru-RU"/>
        </w:rPr>
        <w:t>Контрольні роботи</w:t>
      </w:r>
      <w:r w:rsidRPr="007F38D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 w:eastAsia="ru-RU"/>
        </w:rPr>
        <w:t xml:space="preserve"> проводяться двічі на протязі семестру. </w:t>
      </w:r>
      <w:r w:rsidRPr="00657D08">
        <w:rPr>
          <w:rFonts w:ascii="Times New Roman" w:hAnsi="Times New Roman" w:cs="Times New Roman"/>
          <w:sz w:val="28"/>
          <w:szCs w:val="28"/>
          <w:lang w:val="uk-UA"/>
        </w:rPr>
        <w:t>Критерії</w:t>
      </w:r>
    </w:p>
    <w:p w:rsidR="00657D08" w:rsidRPr="00657D08" w:rsidRDefault="00657D08" w:rsidP="00B8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D08">
        <w:rPr>
          <w:rFonts w:ascii="Times New Roman" w:hAnsi="Times New Roman" w:cs="Times New Roman"/>
          <w:sz w:val="28"/>
          <w:szCs w:val="28"/>
          <w:lang w:val="uk-UA"/>
        </w:rPr>
        <w:t>оцінювання виконання завдання: правильність обчислень, використання</w:t>
      </w:r>
    </w:p>
    <w:p w:rsidR="00657D08" w:rsidRPr="00657D08" w:rsidRDefault="00657D08" w:rsidP="00B8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D08">
        <w:rPr>
          <w:rFonts w:ascii="Times New Roman" w:hAnsi="Times New Roman" w:cs="Times New Roman"/>
          <w:sz w:val="28"/>
          <w:szCs w:val="28"/>
          <w:lang w:val="uk-UA"/>
        </w:rPr>
        <w:t>математичних методів, знання формул, оригінальність.</w:t>
      </w:r>
    </w:p>
    <w:p w:rsidR="00657D08" w:rsidRDefault="00657D08" w:rsidP="00B846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 w:eastAsia="ru-RU"/>
        </w:rPr>
      </w:pPr>
      <w:bookmarkStart w:id="0" w:name="_GoBack"/>
      <w:bookmarkEnd w:id="0"/>
      <w:r w:rsidRPr="007F38D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 w:eastAsia="ru-RU"/>
        </w:rPr>
        <w:t>Кожна робота – по 10 балів.</w:t>
      </w:r>
    </w:p>
    <w:p w:rsidR="00B8461C" w:rsidRDefault="00B8461C" w:rsidP="00B8461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</w:p>
    <w:p w:rsidR="00657D08" w:rsidRPr="00B46BC8" w:rsidRDefault="00657D08" w:rsidP="00B8461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B46BC8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 xml:space="preserve">Письмовий </w:t>
      </w:r>
      <w:r w:rsidR="00B8461C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іспит</w:t>
      </w:r>
      <w:r w:rsidRPr="00B46BC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складається з чотирьох завдань. Максимальна оцінка – 40 балів. </w:t>
      </w:r>
    </w:p>
    <w:p w:rsidR="00657D08" w:rsidRPr="007F38DE" w:rsidRDefault="00657D08" w:rsidP="00657D08">
      <w:pPr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 w:eastAsia="ru-RU"/>
        </w:rPr>
      </w:pPr>
      <w:r w:rsidRPr="007F38DE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val="uk-UA" w:eastAsia="ru-RU"/>
        </w:rPr>
        <w:t>Критерії оцінювання</w:t>
      </w:r>
      <w:r w:rsidRPr="007F38D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 w:eastAsia="ru-RU"/>
        </w:rPr>
        <w:t xml:space="preserve"> завдання: відповідність завданню, адекватність використання понять, правильність обчислень і отримання вірної відповіді.</w:t>
      </w:r>
    </w:p>
    <w:p w:rsidR="00657D08" w:rsidRPr="007F38DE" w:rsidRDefault="00657D08" w:rsidP="00657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 вищої освіти мають бути ознайомлені з набраними ними балами до початку екзаменаційної сесії.</w:t>
      </w:r>
    </w:p>
    <w:p w:rsidR="00657D08" w:rsidRPr="007F38DE" w:rsidRDefault="00657D08" w:rsidP="00657D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7D08" w:rsidRPr="00657D08" w:rsidRDefault="00657D08" w:rsidP="00657D08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Розподіл балів, які отримують студенти</w:t>
      </w:r>
    </w:p>
    <w:p w:rsidR="00657D08" w:rsidRPr="00657D08" w:rsidRDefault="00657D08" w:rsidP="00657D08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450"/>
        <w:gridCol w:w="450"/>
        <w:gridCol w:w="450"/>
        <w:gridCol w:w="450"/>
        <w:gridCol w:w="450"/>
        <w:gridCol w:w="450"/>
        <w:gridCol w:w="450"/>
        <w:gridCol w:w="348"/>
        <w:gridCol w:w="448"/>
        <w:gridCol w:w="448"/>
        <w:gridCol w:w="448"/>
        <w:gridCol w:w="448"/>
        <w:gridCol w:w="448"/>
        <w:gridCol w:w="550"/>
        <w:gridCol w:w="550"/>
        <w:gridCol w:w="515"/>
        <w:gridCol w:w="1366"/>
        <w:gridCol w:w="743"/>
      </w:tblGrid>
      <w:tr w:rsidR="00657D08" w:rsidRPr="007F38DE" w:rsidTr="0097788E">
        <w:trPr>
          <w:cantSplit/>
        </w:trPr>
        <w:tc>
          <w:tcPr>
            <w:tcW w:w="7186" w:type="dxa"/>
            <w:gridSpan w:val="16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51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К.р.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657D08" w:rsidRPr="007F38DE" w:rsidRDefault="00657D08" w:rsidP="00B8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Підсумковий </w:t>
            </w:r>
            <w:proofErr w:type="spellStart"/>
            <w:r w:rsidRPr="007F38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cеместровий</w:t>
            </w:r>
            <w:proofErr w:type="spellEnd"/>
            <w:r w:rsidRPr="007F38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контроль (</w:t>
            </w:r>
            <w:r w:rsidR="00B846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іспит</w:t>
            </w:r>
            <w:r w:rsidRPr="007F38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7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657D08" w:rsidRPr="007F38DE" w:rsidTr="0097788E">
        <w:trPr>
          <w:cantSplit/>
        </w:trPr>
        <w:tc>
          <w:tcPr>
            <w:tcW w:w="3498" w:type="dxa"/>
            <w:gridSpan w:val="8"/>
            <w:tcMar>
              <w:left w:w="57" w:type="dxa"/>
              <w:right w:w="57" w:type="dxa"/>
            </w:tcMar>
            <w:vAlign w:val="center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Розділ 1</w:t>
            </w:r>
          </w:p>
        </w:tc>
        <w:tc>
          <w:tcPr>
            <w:tcW w:w="3688" w:type="dxa"/>
            <w:gridSpan w:val="8"/>
            <w:tcMar>
              <w:left w:w="57" w:type="dxa"/>
              <w:right w:w="57" w:type="dxa"/>
            </w:tcMar>
            <w:vAlign w:val="center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Розділ 2</w:t>
            </w:r>
          </w:p>
        </w:tc>
        <w:tc>
          <w:tcPr>
            <w:tcW w:w="515" w:type="dxa"/>
            <w:vMerge/>
            <w:tcMar>
              <w:left w:w="57" w:type="dxa"/>
              <w:right w:w="57" w:type="dxa"/>
            </w:tcMar>
            <w:vAlign w:val="center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366" w:type="dxa"/>
            <w:vMerge/>
            <w:vAlign w:val="center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43" w:type="dxa"/>
            <w:vMerge/>
            <w:tcMar>
              <w:left w:w="57" w:type="dxa"/>
              <w:right w:w="57" w:type="dxa"/>
            </w:tcMar>
            <w:vAlign w:val="center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657D08" w:rsidRPr="007F38DE" w:rsidTr="0097788E">
        <w:trPr>
          <w:cantSplit/>
        </w:trPr>
        <w:tc>
          <w:tcPr>
            <w:tcW w:w="348" w:type="dxa"/>
            <w:shd w:val="clear" w:color="auto" w:fill="auto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Т1</w:t>
            </w:r>
          </w:p>
        </w:tc>
        <w:tc>
          <w:tcPr>
            <w:tcW w:w="450" w:type="dxa"/>
            <w:shd w:val="clear" w:color="auto" w:fill="auto"/>
          </w:tcPr>
          <w:p w:rsidR="00657D08" w:rsidRPr="007F38DE" w:rsidRDefault="00657D08" w:rsidP="0097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Т2</w:t>
            </w:r>
          </w:p>
        </w:tc>
        <w:tc>
          <w:tcPr>
            <w:tcW w:w="450" w:type="dxa"/>
            <w:shd w:val="clear" w:color="auto" w:fill="auto"/>
          </w:tcPr>
          <w:p w:rsidR="00657D08" w:rsidRPr="007F38DE" w:rsidRDefault="00657D08" w:rsidP="0097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Т3</w:t>
            </w:r>
          </w:p>
        </w:tc>
        <w:tc>
          <w:tcPr>
            <w:tcW w:w="450" w:type="dxa"/>
            <w:shd w:val="clear" w:color="auto" w:fill="auto"/>
          </w:tcPr>
          <w:p w:rsidR="00657D08" w:rsidRPr="007F38DE" w:rsidRDefault="00657D08" w:rsidP="0097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Т4</w:t>
            </w:r>
          </w:p>
        </w:tc>
        <w:tc>
          <w:tcPr>
            <w:tcW w:w="450" w:type="dxa"/>
            <w:shd w:val="clear" w:color="auto" w:fill="auto"/>
          </w:tcPr>
          <w:p w:rsidR="00657D08" w:rsidRPr="007F38DE" w:rsidRDefault="00657D08" w:rsidP="0097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Т5</w:t>
            </w:r>
          </w:p>
        </w:tc>
        <w:tc>
          <w:tcPr>
            <w:tcW w:w="450" w:type="dxa"/>
            <w:shd w:val="clear" w:color="auto" w:fill="auto"/>
          </w:tcPr>
          <w:p w:rsidR="00657D08" w:rsidRPr="007F38DE" w:rsidRDefault="00657D08" w:rsidP="0097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Т6</w:t>
            </w:r>
          </w:p>
        </w:tc>
        <w:tc>
          <w:tcPr>
            <w:tcW w:w="450" w:type="dxa"/>
          </w:tcPr>
          <w:p w:rsidR="00657D08" w:rsidRPr="007F38DE" w:rsidRDefault="00657D08" w:rsidP="0097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Т7</w:t>
            </w:r>
          </w:p>
        </w:tc>
        <w:tc>
          <w:tcPr>
            <w:tcW w:w="450" w:type="dxa"/>
          </w:tcPr>
          <w:p w:rsidR="00657D08" w:rsidRPr="007F38DE" w:rsidRDefault="00657D08" w:rsidP="0097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Т8</w:t>
            </w:r>
          </w:p>
        </w:tc>
        <w:tc>
          <w:tcPr>
            <w:tcW w:w="3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Т9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Т10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Т11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Т12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Т13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Т14</w:t>
            </w:r>
          </w:p>
        </w:tc>
        <w:tc>
          <w:tcPr>
            <w:tcW w:w="550" w:type="dxa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Т15</w:t>
            </w:r>
          </w:p>
        </w:tc>
        <w:tc>
          <w:tcPr>
            <w:tcW w:w="550" w:type="dxa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Т16</w:t>
            </w:r>
          </w:p>
        </w:tc>
        <w:tc>
          <w:tcPr>
            <w:tcW w:w="51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40</w:t>
            </w:r>
          </w:p>
        </w:tc>
        <w:tc>
          <w:tcPr>
            <w:tcW w:w="743" w:type="dxa"/>
            <w:vMerge w:val="restart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  <w:tr w:rsidR="00657D08" w:rsidRPr="007F38DE" w:rsidTr="0097788E">
        <w:trPr>
          <w:cantSplit/>
        </w:trPr>
        <w:tc>
          <w:tcPr>
            <w:tcW w:w="348" w:type="dxa"/>
            <w:shd w:val="clear" w:color="auto" w:fill="auto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450" w:type="dxa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450" w:type="dxa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550" w:type="dxa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550" w:type="dxa"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515" w:type="dxa"/>
            <w:vMerge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366" w:type="dxa"/>
            <w:vMerge/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43" w:type="dxa"/>
            <w:vMerge/>
            <w:tcMar>
              <w:left w:w="57" w:type="dxa"/>
              <w:right w:w="57" w:type="dxa"/>
            </w:tcMar>
          </w:tcPr>
          <w:p w:rsidR="00657D08" w:rsidRPr="007F38DE" w:rsidRDefault="00657D08" w:rsidP="009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96547A" w:rsidRPr="00657D08" w:rsidRDefault="00657D08" w:rsidP="00657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6547A" w:rsidRPr="0065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08"/>
    <w:rsid w:val="00657D08"/>
    <w:rsid w:val="0096547A"/>
    <w:rsid w:val="00B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2</cp:revision>
  <dcterms:created xsi:type="dcterms:W3CDTF">2021-11-19T13:09:00Z</dcterms:created>
  <dcterms:modified xsi:type="dcterms:W3CDTF">2021-11-24T10:23:00Z</dcterms:modified>
</cp:coreProperties>
</file>